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6A71AAAD"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58252"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Online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7300B241" w14:textId="7DFC2159" w:rsidR="00222B64" w:rsidRDefault="00CB749E" w:rsidP="00222B64">
      <w:pPr>
        <w:jc w:val="center"/>
        <w:rPr>
          <w:sz w:val="72"/>
          <w:szCs w:val="72"/>
        </w:rPr>
      </w:pPr>
      <w:r>
        <w:rPr>
          <w:sz w:val="72"/>
          <w:szCs w:val="72"/>
        </w:rPr>
        <w:t>St Leonard</w:t>
      </w:r>
      <w:r w:rsidR="00CD397A">
        <w:rPr>
          <w:sz w:val="72"/>
          <w:szCs w:val="72"/>
        </w:rPr>
        <w:t>’s CE</w:t>
      </w:r>
    </w:p>
    <w:p w14:paraId="38BBDB39" w14:textId="77777777" w:rsidR="00222B64" w:rsidRDefault="00222B64" w:rsidP="00222B64">
      <w:pPr>
        <w:jc w:val="center"/>
        <w:rPr>
          <w:sz w:val="72"/>
          <w:szCs w:val="72"/>
        </w:rPr>
      </w:pPr>
      <w:r>
        <w:rPr>
          <w:sz w:val="72"/>
          <w:szCs w:val="72"/>
        </w:rPr>
        <w:t xml:space="preserve">Online Safety Policy </w:t>
      </w:r>
    </w:p>
    <w:p w14:paraId="61996462" w14:textId="304AC83F" w:rsidR="00222B64" w:rsidRDefault="00AA0909" w:rsidP="00222B64">
      <w:pPr>
        <w:jc w:val="center"/>
      </w:pPr>
      <w:r>
        <w:rPr>
          <w:color w:val="4F81BD" w:themeColor="accent1"/>
          <w:sz w:val="72"/>
          <w:szCs w:val="72"/>
        </w:rPr>
        <w:t xml:space="preserve">Blue Kite </w:t>
      </w:r>
      <w:r w:rsidR="00222B64" w:rsidRPr="00222B64">
        <w:rPr>
          <w:color w:val="4F81BD" w:themeColor="accent1"/>
          <w:sz w:val="72"/>
          <w:szCs w:val="72"/>
        </w:rPr>
        <w:t>Template</w:t>
      </w:r>
      <w:r w:rsidR="00222B64" w:rsidRPr="00222B64">
        <w:rPr>
          <w:color w:val="4F81BD" w:themeColor="accent1"/>
        </w:rPr>
        <w:t xml:space="preserve"> </w:t>
      </w:r>
    </w:p>
    <w:p w14:paraId="6D4245AD" w14:textId="66522028" w:rsidR="00222B64" w:rsidRPr="00CB749E" w:rsidRDefault="00CB749E" w:rsidP="00222B64">
      <w:pPr>
        <w:jc w:val="center"/>
        <w:rPr>
          <w:b/>
          <w:bCs/>
          <w:sz w:val="40"/>
          <w:szCs w:val="40"/>
        </w:rPr>
      </w:pPr>
      <w:r w:rsidRPr="00CB749E">
        <w:rPr>
          <w:b/>
          <w:bCs/>
          <w:sz w:val="40"/>
          <w:szCs w:val="40"/>
        </w:rPr>
        <w:t>November 2025</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bookmarkEnd w:id="3"/>
    <w:bookmarkEnd w:id="4"/>
    <w:p w14:paraId="00AB968F" w14:textId="77777777" w:rsidR="00222B64" w:rsidRDefault="00222B64" w:rsidP="00222B64"/>
    <w:p w14:paraId="4A692AAB" w14:textId="77777777" w:rsidR="00C40DA7" w:rsidRDefault="00C40DA7" w:rsidP="00222B64"/>
    <w:p w14:paraId="682EC3CF" w14:textId="77777777" w:rsidR="00C40DA7" w:rsidRDefault="00C40DA7" w:rsidP="00222B64"/>
    <w:p w14:paraId="6C05B377" w14:textId="77777777" w:rsidR="00C40DA7" w:rsidRDefault="00C40DA7" w:rsidP="00222B64"/>
    <w:p w14:paraId="1DB572DA" w14:textId="77777777" w:rsidR="00C40DA7" w:rsidRDefault="00C40DA7" w:rsidP="00222B64"/>
    <w:p w14:paraId="3A7A0E33" w14:textId="77777777" w:rsidR="00C40DA7" w:rsidRDefault="00C40DA7" w:rsidP="00222B64"/>
    <w:p w14:paraId="03455D9A" w14:textId="77777777" w:rsidR="00C40DA7" w:rsidRDefault="00C40DA7" w:rsidP="00222B64"/>
    <w:p w14:paraId="0D17305D" w14:textId="77777777" w:rsidR="00C40DA7" w:rsidRDefault="00C40DA7" w:rsidP="00222B64"/>
    <w:p w14:paraId="44D042A5" w14:textId="77777777" w:rsidR="00C40DA7" w:rsidRPr="00222B64" w:rsidRDefault="00C40DA7" w:rsidP="00222B64"/>
    <w:bookmarkEnd w:id="8" w:displacedByCustomXml="next"/>
    <w:bookmarkEnd w:id="7" w:displacedByCustomXml="next"/>
    <w:bookmarkEnd w:id="6" w:displacedByCustomXml="next"/>
    <w:bookmarkEnd w:id="5" w:displacedByCustomXml="next"/>
    <w:bookmarkEnd w:id="1" w:displacedByCustomXml="next"/>
    <w:bookmarkEnd w:id="0" w:displacedByCustomXml="next"/>
    <w:sdt>
      <w:sdtPr>
        <w:rPr>
          <w:bCs/>
          <w:sz w:val="24"/>
        </w:rPr>
        <w:id w:val="866639325"/>
        <w:docPartObj>
          <w:docPartGallery w:val="Table of Contents"/>
          <w:docPartUnique/>
        </w:docPartObj>
      </w:sdtPr>
      <w:sdtEndPr>
        <w:rPr>
          <w:b/>
          <w:bCs w:val="0"/>
          <w:noProof/>
          <w:sz w:val="22"/>
        </w:rPr>
      </w:sdtEndPr>
      <w:sdtContent>
        <w:p w14:paraId="00A07A60" w14:textId="413399E9" w:rsidR="00B633D2" w:rsidRPr="00B00061" w:rsidRDefault="00C015A9" w:rsidP="00222B64">
          <w:pPr>
            <w:rPr>
              <w:bCs/>
              <w:sz w:val="24"/>
            </w:rPr>
          </w:pPr>
          <w:r w:rsidRPr="003104D0">
            <w:t>Contents</w:t>
          </w:r>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B633D2">
          <w:pPr>
            <w:pStyle w:val="TOC1"/>
            <w:tabs>
              <w:tab w:val="right" w:leader="dot" w:pos="9742"/>
            </w:tabs>
            <w:rPr>
              <w:rFonts w:asciiTheme="minorHAnsi" w:eastAsiaTheme="minorEastAsia" w:hAnsiTheme="minorHAnsi"/>
              <w:noProof/>
              <w:lang w:eastAsia="en-GB"/>
            </w:rPr>
          </w:pPr>
          <w:hyperlink w:anchor="_Toc169083828" w:history="1">
            <w:r w:rsidRPr="00FB58EE">
              <w:rPr>
                <w:rStyle w:val="Hyperlink"/>
                <w:noProof/>
              </w:rPr>
              <w:t>Introduction</w:t>
            </w:r>
            <w:r>
              <w:rPr>
                <w:noProof/>
                <w:webHidden/>
              </w:rPr>
              <w:tab/>
            </w:r>
            <w:r>
              <w:rPr>
                <w:noProof/>
                <w:webHidden/>
              </w:rPr>
              <w:fldChar w:fldCharType="begin"/>
            </w:r>
            <w:r>
              <w:rPr>
                <w:noProof/>
                <w:webHidden/>
              </w:rPr>
              <w:instrText xml:space="preserve"> PAGEREF _Toc169083828 \h </w:instrText>
            </w:r>
            <w:r>
              <w:rPr>
                <w:noProof/>
                <w:webHidden/>
              </w:rPr>
            </w:r>
            <w:r>
              <w:rPr>
                <w:noProof/>
                <w:webHidden/>
              </w:rPr>
              <w:fldChar w:fldCharType="separate"/>
            </w:r>
            <w:r>
              <w:rPr>
                <w:noProof/>
                <w:webHidden/>
              </w:rPr>
              <w:t>1</w:t>
            </w:r>
            <w:r>
              <w:rPr>
                <w:noProof/>
                <w:webHidden/>
              </w:rPr>
              <w:fldChar w:fldCharType="end"/>
            </w:r>
          </w:hyperlink>
        </w:p>
        <w:p w14:paraId="71D097F8" w14:textId="38FEDE6D" w:rsidR="00B633D2" w:rsidRDefault="00B633D2">
          <w:pPr>
            <w:pStyle w:val="TOC2"/>
            <w:tabs>
              <w:tab w:val="right" w:leader="dot" w:pos="9742"/>
            </w:tabs>
            <w:rPr>
              <w:rFonts w:asciiTheme="minorHAnsi" w:eastAsiaTheme="minorEastAsia" w:hAnsiTheme="minorHAnsi"/>
              <w:noProof/>
              <w:lang w:eastAsia="en-GB"/>
            </w:rPr>
          </w:pPr>
          <w:hyperlink w:anchor="_Toc169083829" w:history="1">
            <w:r w:rsidRPr="00FB58EE">
              <w:rPr>
                <w:rStyle w:val="Hyperlink"/>
                <w:noProof/>
              </w:rPr>
              <w:t>Scope of the Online Safety Policy</w:t>
            </w:r>
            <w:r>
              <w:rPr>
                <w:noProof/>
                <w:webHidden/>
              </w:rPr>
              <w:tab/>
            </w:r>
            <w:r>
              <w:rPr>
                <w:noProof/>
                <w:webHidden/>
              </w:rPr>
              <w:fldChar w:fldCharType="begin"/>
            </w:r>
            <w:r>
              <w:rPr>
                <w:noProof/>
                <w:webHidden/>
              </w:rPr>
              <w:instrText xml:space="preserve"> PAGEREF _Toc169083829 \h </w:instrText>
            </w:r>
            <w:r>
              <w:rPr>
                <w:noProof/>
                <w:webHidden/>
              </w:rPr>
            </w:r>
            <w:r>
              <w:rPr>
                <w:noProof/>
                <w:webHidden/>
              </w:rPr>
              <w:fldChar w:fldCharType="separate"/>
            </w:r>
            <w:r>
              <w:rPr>
                <w:noProof/>
                <w:webHidden/>
              </w:rPr>
              <w:t>3</w:t>
            </w:r>
            <w:r>
              <w:rPr>
                <w:noProof/>
                <w:webHidden/>
              </w:rPr>
              <w:fldChar w:fldCharType="end"/>
            </w:r>
          </w:hyperlink>
        </w:p>
        <w:p w14:paraId="6A62F303" w14:textId="0279AF19" w:rsidR="00B633D2" w:rsidRDefault="00B633D2">
          <w:pPr>
            <w:pStyle w:val="TOC2"/>
            <w:tabs>
              <w:tab w:val="right" w:leader="dot" w:pos="9742"/>
            </w:tabs>
            <w:rPr>
              <w:rFonts w:asciiTheme="minorHAnsi" w:eastAsiaTheme="minorEastAsia" w:hAnsiTheme="minorHAnsi"/>
              <w:noProof/>
              <w:lang w:eastAsia="en-GB"/>
            </w:rPr>
          </w:pPr>
          <w:hyperlink w:anchor="_Toc169083830" w:history="1">
            <w:r w:rsidRPr="00FB58EE">
              <w:rPr>
                <w:rStyle w:val="Hyperlink"/>
                <w:rFonts w:cs="Arial"/>
                <w:noProof/>
              </w:rPr>
              <w:t>Schedule for development, monitoring and review</w:t>
            </w:r>
            <w:r>
              <w:rPr>
                <w:noProof/>
                <w:webHidden/>
              </w:rPr>
              <w:tab/>
            </w:r>
            <w:r>
              <w:rPr>
                <w:noProof/>
                <w:webHidden/>
              </w:rPr>
              <w:fldChar w:fldCharType="begin"/>
            </w:r>
            <w:r>
              <w:rPr>
                <w:noProof/>
                <w:webHidden/>
              </w:rPr>
              <w:instrText xml:space="preserve"> PAGEREF _Toc169083830 \h </w:instrText>
            </w:r>
            <w:r>
              <w:rPr>
                <w:noProof/>
                <w:webHidden/>
              </w:rPr>
            </w:r>
            <w:r>
              <w:rPr>
                <w:noProof/>
                <w:webHidden/>
              </w:rPr>
              <w:fldChar w:fldCharType="separate"/>
            </w:r>
            <w:r>
              <w:rPr>
                <w:noProof/>
                <w:webHidden/>
              </w:rPr>
              <w:t>3</w:t>
            </w:r>
            <w:r>
              <w:rPr>
                <w:noProof/>
                <w:webHidden/>
              </w:rPr>
              <w:fldChar w:fldCharType="end"/>
            </w:r>
          </w:hyperlink>
        </w:p>
        <w:p w14:paraId="7111A5E9" w14:textId="03CC54AB" w:rsidR="00B633D2" w:rsidRDefault="00B633D2">
          <w:pPr>
            <w:pStyle w:val="TOC2"/>
            <w:tabs>
              <w:tab w:val="right" w:leader="dot" w:pos="9742"/>
            </w:tabs>
            <w:rPr>
              <w:rFonts w:asciiTheme="minorHAnsi" w:eastAsiaTheme="minorEastAsia" w:hAnsiTheme="minorHAnsi"/>
              <w:noProof/>
              <w:lang w:eastAsia="en-GB"/>
            </w:rPr>
          </w:pPr>
          <w:hyperlink w:anchor="_Toc169083831" w:history="1">
            <w:r w:rsidRPr="00FB58EE">
              <w:rPr>
                <w:rStyle w:val="Hyperlink"/>
                <w:noProof/>
              </w:rPr>
              <w:t>Responsibilities</w:t>
            </w:r>
            <w:r>
              <w:rPr>
                <w:noProof/>
                <w:webHidden/>
              </w:rPr>
              <w:tab/>
            </w:r>
            <w:r>
              <w:rPr>
                <w:noProof/>
                <w:webHidden/>
              </w:rPr>
              <w:fldChar w:fldCharType="begin"/>
            </w:r>
            <w:r>
              <w:rPr>
                <w:noProof/>
                <w:webHidden/>
              </w:rPr>
              <w:instrText xml:space="preserve"> PAGEREF _Toc169083831 \h </w:instrText>
            </w:r>
            <w:r>
              <w:rPr>
                <w:noProof/>
                <w:webHidden/>
              </w:rPr>
            </w:r>
            <w:r>
              <w:rPr>
                <w:noProof/>
                <w:webHidden/>
              </w:rPr>
              <w:fldChar w:fldCharType="separate"/>
            </w:r>
            <w:r>
              <w:rPr>
                <w:noProof/>
                <w:webHidden/>
              </w:rPr>
              <w:t>3</w:t>
            </w:r>
            <w:r>
              <w:rPr>
                <w:noProof/>
                <w:webHidden/>
              </w:rPr>
              <w:fldChar w:fldCharType="end"/>
            </w:r>
          </w:hyperlink>
        </w:p>
        <w:p w14:paraId="4D16C418" w14:textId="7B8E1347" w:rsidR="00B633D2" w:rsidRDefault="00B633D2">
          <w:pPr>
            <w:pStyle w:val="TOC2"/>
            <w:tabs>
              <w:tab w:val="right" w:leader="dot" w:pos="9742"/>
            </w:tabs>
            <w:rPr>
              <w:rFonts w:asciiTheme="minorHAnsi" w:eastAsiaTheme="minorEastAsia" w:hAnsiTheme="minorHAnsi"/>
              <w:noProof/>
              <w:lang w:eastAsia="en-GB"/>
            </w:rPr>
          </w:pPr>
          <w:hyperlink w:anchor="_Toc169083832" w:history="1">
            <w:r w:rsidRPr="00FB58EE">
              <w:rPr>
                <w:rStyle w:val="Hyperlink"/>
                <w:noProof/>
              </w:rPr>
              <w:t>Acceptable use</w:t>
            </w:r>
            <w:r>
              <w:rPr>
                <w:noProof/>
                <w:webHidden/>
              </w:rPr>
              <w:tab/>
            </w:r>
            <w:r>
              <w:rPr>
                <w:noProof/>
                <w:webHidden/>
              </w:rPr>
              <w:fldChar w:fldCharType="begin"/>
            </w:r>
            <w:r>
              <w:rPr>
                <w:noProof/>
                <w:webHidden/>
              </w:rPr>
              <w:instrText xml:space="preserve"> PAGEREF _Toc169083832 \h </w:instrText>
            </w:r>
            <w:r>
              <w:rPr>
                <w:noProof/>
                <w:webHidden/>
              </w:rPr>
            </w:r>
            <w:r>
              <w:rPr>
                <w:noProof/>
                <w:webHidden/>
              </w:rPr>
              <w:fldChar w:fldCharType="separate"/>
            </w:r>
            <w:r>
              <w:rPr>
                <w:noProof/>
                <w:webHidden/>
              </w:rPr>
              <w:t>8</w:t>
            </w:r>
            <w:r>
              <w:rPr>
                <w:noProof/>
                <w:webHidden/>
              </w:rPr>
              <w:fldChar w:fldCharType="end"/>
            </w:r>
          </w:hyperlink>
        </w:p>
        <w:p w14:paraId="7D6DAEA6" w14:textId="1789FE20" w:rsidR="00B633D2" w:rsidRDefault="00B633D2">
          <w:pPr>
            <w:pStyle w:val="TOC2"/>
            <w:tabs>
              <w:tab w:val="right" w:leader="dot" w:pos="9742"/>
            </w:tabs>
            <w:rPr>
              <w:rFonts w:asciiTheme="minorHAnsi" w:eastAsiaTheme="minorEastAsia" w:hAnsiTheme="minorHAnsi"/>
              <w:noProof/>
              <w:lang w:eastAsia="en-GB"/>
            </w:rPr>
          </w:pPr>
          <w:hyperlink w:anchor="_Toc169083833" w:history="1">
            <w:r w:rsidRPr="00FB58EE">
              <w:rPr>
                <w:rStyle w:val="Hyperlink"/>
                <w:noProof/>
              </w:rPr>
              <w:t>Reporting and responding</w:t>
            </w:r>
            <w:r>
              <w:rPr>
                <w:noProof/>
                <w:webHidden/>
              </w:rPr>
              <w:tab/>
            </w:r>
            <w:r>
              <w:rPr>
                <w:noProof/>
                <w:webHidden/>
              </w:rPr>
              <w:fldChar w:fldCharType="begin"/>
            </w:r>
            <w:r>
              <w:rPr>
                <w:noProof/>
                <w:webHidden/>
              </w:rPr>
              <w:instrText xml:space="preserve"> PAGEREF _Toc169083833 \h </w:instrText>
            </w:r>
            <w:r>
              <w:rPr>
                <w:noProof/>
                <w:webHidden/>
              </w:rPr>
            </w:r>
            <w:r>
              <w:rPr>
                <w:noProof/>
                <w:webHidden/>
              </w:rPr>
              <w:fldChar w:fldCharType="separate"/>
            </w:r>
            <w:r>
              <w:rPr>
                <w:noProof/>
                <w:webHidden/>
              </w:rPr>
              <w:t>10</w:t>
            </w:r>
            <w:r>
              <w:rPr>
                <w:noProof/>
                <w:webHidden/>
              </w:rPr>
              <w:fldChar w:fldCharType="end"/>
            </w:r>
          </w:hyperlink>
        </w:p>
        <w:p w14:paraId="73D1FFA7" w14:textId="5C2A3E41" w:rsidR="00B633D2" w:rsidRDefault="00B633D2">
          <w:pPr>
            <w:pStyle w:val="TOC2"/>
            <w:tabs>
              <w:tab w:val="right" w:leader="dot" w:pos="9742"/>
            </w:tabs>
            <w:rPr>
              <w:rFonts w:asciiTheme="minorHAnsi" w:eastAsiaTheme="minorEastAsia" w:hAnsiTheme="minorHAnsi"/>
              <w:noProof/>
              <w:lang w:eastAsia="en-GB"/>
            </w:rPr>
          </w:pPr>
          <w:hyperlink r:id="rId12" w:anchor="_Toc169083834" w:history="1">
            <w:r w:rsidRPr="00FB58EE">
              <w:rPr>
                <w:rStyle w:val="Hyperlink"/>
                <w:noProof/>
              </w:rPr>
              <w:t>Online Safety Incident Flowchart</w:t>
            </w:r>
            <w:r>
              <w:rPr>
                <w:noProof/>
                <w:webHidden/>
              </w:rPr>
              <w:tab/>
            </w:r>
            <w:r>
              <w:rPr>
                <w:noProof/>
                <w:webHidden/>
              </w:rPr>
              <w:fldChar w:fldCharType="begin"/>
            </w:r>
            <w:r>
              <w:rPr>
                <w:noProof/>
                <w:webHidden/>
              </w:rPr>
              <w:instrText xml:space="preserve"> PAGEREF _Toc169083834 \h </w:instrText>
            </w:r>
            <w:r>
              <w:rPr>
                <w:noProof/>
                <w:webHidden/>
              </w:rPr>
            </w:r>
            <w:r>
              <w:rPr>
                <w:noProof/>
                <w:webHidden/>
              </w:rPr>
              <w:fldChar w:fldCharType="separate"/>
            </w:r>
            <w:r>
              <w:rPr>
                <w:noProof/>
                <w:webHidden/>
              </w:rPr>
              <w:t>12</w:t>
            </w:r>
            <w:r>
              <w:rPr>
                <w:noProof/>
                <w:webHidden/>
              </w:rPr>
              <w:fldChar w:fldCharType="end"/>
            </w:r>
          </w:hyperlink>
        </w:p>
        <w:p w14:paraId="5A49927E" w14:textId="0AEBD71C" w:rsidR="00B633D2" w:rsidRDefault="00B633D2">
          <w:pPr>
            <w:pStyle w:val="TOC2"/>
            <w:tabs>
              <w:tab w:val="right" w:leader="dot" w:pos="9742"/>
            </w:tabs>
            <w:rPr>
              <w:rFonts w:asciiTheme="minorHAnsi" w:eastAsiaTheme="minorEastAsia" w:hAnsiTheme="minorHAnsi"/>
              <w:noProof/>
              <w:lang w:eastAsia="en-GB"/>
            </w:rPr>
          </w:pPr>
          <w:hyperlink w:anchor="_Toc169083835" w:history="1">
            <w:r w:rsidRPr="00FB58EE">
              <w:rPr>
                <w:rStyle w:val="Hyperlink"/>
                <w:noProof/>
              </w:rPr>
              <w:t>Online Safety Education Programme</w:t>
            </w:r>
            <w:r>
              <w:rPr>
                <w:noProof/>
                <w:webHidden/>
              </w:rPr>
              <w:tab/>
            </w:r>
            <w:r>
              <w:rPr>
                <w:noProof/>
                <w:webHidden/>
              </w:rPr>
              <w:fldChar w:fldCharType="begin"/>
            </w:r>
            <w:r>
              <w:rPr>
                <w:noProof/>
                <w:webHidden/>
              </w:rPr>
              <w:instrText xml:space="preserve"> PAGEREF _Toc169083835 \h </w:instrText>
            </w:r>
            <w:r>
              <w:rPr>
                <w:noProof/>
                <w:webHidden/>
              </w:rPr>
            </w:r>
            <w:r>
              <w:rPr>
                <w:noProof/>
                <w:webHidden/>
              </w:rPr>
              <w:fldChar w:fldCharType="separate"/>
            </w:r>
            <w:r>
              <w:rPr>
                <w:noProof/>
                <w:webHidden/>
              </w:rPr>
              <w:t>13</w:t>
            </w:r>
            <w:r>
              <w:rPr>
                <w:noProof/>
                <w:webHidden/>
              </w:rPr>
              <w:fldChar w:fldCharType="end"/>
            </w:r>
          </w:hyperlink>
        </w:p>
        <w:p w14:paraId="5385CA1B" w14:textId="76AB7F52" w:rsidR="00B633D2" w:rsidRDefault="00B633D2">
          <w:pPr>
            <w:pStyle w:val="TOC2"/>
            <w:tabs>
              <w:tab w:val="right" w:leader="dot" w:pos="9742"/>
            </w:tabs>
            <w:rPr>
              <w:rFonts w:asciiTheme="minorHAnsi" w:eastAsiaTheme="minorEastAsia" w:hAnsiTheme="minorHAnsi"/>
              <w:noProof/>
              <w:lang w:eastAsia="en-GB"/>
            </w:rPr>
          </w:pPr>
          <w:hyperlink w:anchor="_Toc169083836" w:history="1">
            <w:r w:rsidRPr="00FB58EE">
              <w:rPr>
                <w:rStyle w:val="Hyperlink"/>
                <w:noProof/>
              </w:rPr>
              <w:t>Staff/volunteers</w:t>
            </w:r>
            <w:r>
              <w:rPr>
                <w:noProof/>
                <w:webHidden/>
              </w:rPr>
              <w:tab/>
            </w:r>
            <w:r>
              <w:rPr>
                <w:noProof/>
                <w:webHidden/>
              </w:rPr>
              <w:fldChar w:fldCharType="begin"/>
            </w:r>
            <w:r>
              <w:rPr>
                <w:noProof/>
                <w:webHidden/>
              </w:rPr>
              <w:instrText xml:space="preserve"> PAGEREF _Toc169083836 \h </w:instrText>
            </w:r>
            <w:r>
              <w:rPr>
                <w:noProof/>
                <w:webHidden/>
              </w:rPr>
            </w:r>
            <w:r>
              <w:rPr>
                <w:noProof/>
                <w:webHidden/>
              </w:rPr>
              <w:fldChar w:fldCharType="separate"/>
            </w:r>
            <w:r>
              <w:rPr>
                <w:noProof/>
                <w:webHidden/>
              </w:rPr>
              <w:t>14</w:t>
            </w:r>
            <w:r>
              <w:rPr>
                <w:noProof/>
                <w:webHidden/>
              </w:rPr>
              <w:fldChar w:fldCharType="end"/>
            </w:r>
          </w:hyperlink>
        </w:p>
        <w:p w14:paraId="4EA761F2" w14:textId="02E7F6AD" w:rsidR="00B633D2" w:rsidRDefault="00B633D2">
          <w:pPr>
            <w:pStyle w:val="TOC2"/>
            <w:tabs>
              <w:tab w:val="right" w:leader="dot" w:pos="9742"/>
            </w:tabs>
            <w:rPr>
              <w:rFonts w:asciiTheme="minorHAnsi" w:eastAsiaTheme="minorEastAsia" w:hAnsiTheme="minorHAnsi"/>
              <w:noProof/>
              <w:lang w:eastAsia="en-GB"/>
            </w:rPr>
          </w:pPr>
          <w:hyperlink w:anchor="_Toc169083837" w:history="1">
            <w:r w:rsidRPr="00FB58EE">
              <w:rPr>
                <w:rStyle w:val="Hyperlink"/>
                <w:noProof/>
              </w:rPr>
              <w:t>Families</w:t>
            </w:r>
            <w:r>
              <w:rPr>
                <w:noProof/>
                <w:webHidden/>
              </w:rPr>
              <w:tab/>
            </w:r>
            <w:r>
              <w:rPr>
                <w:noProof/>
                <w:webHidden/>
              </w:rPr>
              <w:fldChar w:fldCharType="begin"/>
            </w:r>
            <w:r>
              <w:rPr>
                <w:noProof/>
                <w:webHidden/>
              </w:rPr>
              <w:instrText xml:space="preserve"> PAGEREF _Toc169083837 \h </w:instrText>
            </w:r>
            <w:r>
              <w:rPr>
                <w:noProof/>
                <w:webHidden/>
              </w:rPr>
            </w:r>
            <w:r>
              <w:rPr>
                <w:noProof/>
                <w:webHidden/>
              </w:rPr>
              <w:fldChar w:fldCharType="separate"/>
            </w:r>
            <w:r>
              <w:rPr>
                <w:noProof/>
                <w:webHidden/>
              </w:rPr>
              <w:t>14</w:t>
            </w:r>
            <w:r>
              <w:rPr>
                <w:noProof/>
                <w:webHidden/>
              </w:rPr>
              <w:fldChar w:fldCharType="end"/>
            </w:r>
          </w:hyperlink>
        </w:p>
        <w:p w14:paraId="06656F96" w14:textId="185C6D53" w:rsidR="00B633D2" w:rsidRDefault="00B633D2">
          <w:pPr>
            <w:pStyle w:val="TOC2"/>
            <w:tabs>
              <w:tab w:val="right" w:leader="dot" w:pos="9742"/>
            </w:tabs>
            <w:rPr>
              <w:rFonts w:asciiTheme="minorHAnsi" w:eastAsiaTheme="minorEastAsia" w:hAnsiTheme="minorHAnsi"/>
              <w:noProof/>
              <w:lang w:eastAsia="en-GB"/>
            </w:rPr>
          </w:pPr>
          <w:hyperlink w:anchor="_Toc169083838" w:history="1">
            <w:r w:rsidRPr="00FB58EE">
              <w:rPr>
                <w:rStyle w:val="Hyperlink"/>
                <w:noProof/>
              </w:rPr>
              <w:t>Filtering &amp; Monitoring</w:t>
            </w:r>
            <w:r>
              <w:rPr>
                <w:noProof/>
                <w:webHidden/>
              </w:rPr>
              <w:tab/>
            </w:r>
            <w:r>
              <w:rPr>
                <w:noProof/>
                <w:webHidden/>
              </w:rPr>
              <w:fldChar w:fldCharType="begin"/>
            </w:r>
            <w:r>
              <w:rPr>
                <w:noProof/>
                <w:webHidden/>
              </w:rPr>
              <w:instrText xml:space="preserve"> PAGEREF _Toc169083838 \h </w:instrText>
            </w:r>
            <w:r>
              <w:rPr>
                <w:noProof/>
                <w:webHidden/>
              </w:rPr>
            </w:r>
            <w:r>
              <w:rPr>
                <w:noProof/>
                <w:webHidden/>
              </w:rPr>
              <w:fldChar w:fldCharType="separate"/>
            </w:r>
            <w:r>
              <w:rPr>
                <w:noProof/>
                <w:webHidden/>
              </w:rPr>
              <w:t>14</w:t>
            </w:r>
            <w:r>
              <w:rPr>
                <w:noProof/>
                <w:webHidden/>
              </w:rPr>
              <w:fldChar w:fldCharType="end"/>
            </w:r>
          </w:hyperlink>
        </w:p>
        <w:p w14:paraId="7C768BD4" w14:textId="280F4B77" w:rsidR="00B633D2" w:rsidRDefault="00B633D2">
          <w:pPr>
            <w:pStyle w:val="TOC2"/>
            <w:tabs>
              <w:tab w:val="right" w:leader="dot" w:pos="9742"/>
            </w:tabs>
            <w:rPr>
              <w:rFonts w:asciiTheme="minorHAnsi" w:eastAsiaTheme="minorEastAsia" w:hAnsiTheme="minorHAnsi"/>
              <w:noProof/>
              <w:lang w:eastAsia="en-GB"/>
            </w:rPr>
          </w:pPr>
          <w:hyperlink w:anchor="_Toc169083839" w:history="1">
            <w:r w:rsidRPr="00FB58EE">
              <w:rPr>
                <w:rStyle w:val="Hyperlink"/>
                <w:noProof/>
              </w:rPr>
              <w:t>Technical Security</w:t>
            </w:r>
            <w:r>
              <w:rPr>
                <w:noProof/>
                <w:webHidden/>
              </w:rPr>
              <w:tab/>
            </w:r>
            <w:r>
              <w:rPr>
                <w:noProof/>
                <w:webHidden/>
              </w:rPr>
              <w:fldChar w:fldCharType="begin"/>
            </w:r>
            <w:r>
              <w:rPr>
                <w:noProof/>
                <w:webHidden/>
              </w:rPr>
              <w:instrText xml:space="preserve"> PAGEREF _Toc169083839 \h </w:instrText>
            </w:r>
            <w:r>
              <w:rPr>
                <w:noProof/>
                <w:webHidden/>
              </w:rPr>
            </w:r>
            <w:r>
              <w:rPr>
                <w:noProof/>
                <w:webHidden/>
              </w:rPr>
              <w:fldChar w:fldCharType="separate"/>
            </w:r>
            <w:r>
              <w:rPr>
                <w:noProof/>
                <w:webHidden/>
              </w:rPr>
              <w:t>19</w:t>
            </w:r>
            <w:r>
              <w:rPr>
                <w:noProof/>
                <w:webHidden/>
              </w:rPr>
              <w:fldChar w:fldCharType="end"/>
            </w:r>
          </w:hyperlink>
        </w:p>
        <w:p w14:paraId="6ADF4903" w14:textId="076DF186" w:rsidR="00B633D2" w:rsidRDefault="00B633D2">
          <w:pPr>
            <w:pStyle w:val="TOC2"/>
            <w:tabs>
              <w:tab w:val="right" w:leader="dot" w:pos="9742"/>
            </w:tabs>
            <w:rPr>
              <w:rFonts w:asciiTheme="minorHAnsi" w:eastAsiaTheme="minorEastAsia" w:hAnsiTheme="minorHAnsi"/>
              <w:noProof/>
              <w:lang w:eastAsia="en-GB"/>
            </w:rPr>
          </w:pPr>
          <w:hyperlink w:anchor="_Toc169083840" w:history="1">
            <w:r w:rsidRPr="00FB58EE">
              <w:rPr>
                <w:rStyle w:val="Hyperlink"/>
                <w:noProof/>
              </w:rPr>
              <w:t>Mobile technologies</w:t>
            </w:r>
            <w:r>
              <w:rPr>
                <w:noProof/>
                <w:webHidden/>
              </w:rPr>
              <w:tab/>
            </w:r>
            <w:r>
              <w:rPr>
                <w:noProof/>
                <w:webHidden/>
              </w:rPr>
              <w:fldChar w:fldCharType="begin"/>
            </w:r>
            <w:r>
              <w:rPr>
                <w:noProof/>
                <w:webHidden/>
              </w:rPr>
              <w:instrText xml:space="preserve"> PAGEREF _Toc169083840 \h </w:instrText>
            </w:r>
            <w:r>
              <w:rPr>
                <w:noProof/>
                <w:webHidden/>
              </w:rPr>
            </w:r>
            <w:r>
              <w:rPr>
                <w:noProof/>
                <w:webHidden/>
              </w:rPr>
              <w:fldChar w:fldCharType="separate"/>
            </w:r>
            <w:r>
              <w:rPr>
                <w:noProof/>
                <w:webHidden/>
              </w:rPr>
              <w:t>20</w:t>
            </w:r>
            <w:r>
              <w:rPr>
                <w:noProof/>
                <w:webHidden/>
              </w:rPr>
              <w:fldChar w:fldCharType="end"/>
            </w:r>
          </w:hyperlink>
        </w:p>
        <w:p w14:paraId="1300E1D1" w14:textId="31F56F37" w:rsidR="00B633D2" w:rsidRDefault="00B633D2">
          <w:pPr>
            <w:pStyle w:val="TOC2"/>
            <w:tabs>
              <w:tab w:val="right" w:leader="dot" w:pos="9742"/>
            </w:tabs>
            <w:rPr>
              <w:rFonts w:asciiTheme="minorHAnsi" w:eastAsiaTheme="minorEastAsia" w:hAnsiTheme="minorHAnsi"/>
              <w:noProof/>
              <w:lang w:eastAsia="en-GB"/>
            </w:rPr>
          </w:pPr>
          <w:hyperlink w:anchor="_Toc169083841" w:history="1">
            <w:r w:rsidRPr="00FB58EE">
              <w:rPr>
                <w:rStyle w:val="Hyperlink"/>
                <w:noProof/>
              </w:rPr>
              <w:t>Social media</w:t>
            </w:r>
            <w:r>
              <w:rPr>
                <w:noProof/>
                <w:webHidden/>
              </w:rPr>
              <w:tab/>
            </w:r>
            <w:r>
              <w:rPr>
                <w:noProof/>
                <w:webHidden/>
              </w:rPr>
              <w:fldChar w:fldCharType="begin"/>
            </w:r>
            <w:r>
              <w:rPr>
                <w:noProof/>
                <w:webHidden/>
              </w:rPr>
              <w:instrText xml:space="preserve"> PAGEREF _Toc169083841 \h </w:instrText>
            </w:r>
            <w:r>
              <w:rPr>
                <w:noProof/>
                <w:webHidden/>
              </w:rPr>
            </w:r>
            <w:r>
              <w:rPr>
                <w:noProof/>
                <w:webHidden/>
              </w:rPr>
              <w:fldChar w:fldCharType="separate"/>
            </w:r>
            <w:r>
              <w:rPr>
                <w:noProof/>
                <w:webHidden/>
              </w:rPr>
              <w:t>21</w:t>
            </w:r>
            <w:r>
              <w:rPr>
                <w:noProof/>
                <w:webHidden/>
              </w:rPr>
              <w:fldChar w:fldCharType="end"/>
            </w:r>
          </w:hyperlink>
        </w:p>
        <w:p w14:paraId="23E3CDCB" w14:textId="1EF5E042" w:rsidR="00B633D2" w:rsidRDefault="00B633D2">
          <w:pPr>
            <w:pStyle w:val="TOC2"/>
            <w:tabs>
              <w:tab w:val="right" w:leader="dot" w:pos="9742"/>
            </w:tabs>
            <w:rPr>
              <w:rFonts w:asciiTheme="minorHAnsi" w:eastAsiaTheme="minorEastAsia" w:hAnsiTheme="minorHAnsi"/>
              <w:noProof/>
              <w:lang w:eastAsia="en-GB"/>
            </w:rPr>
          </w:pPr>
          <w:hyperlink w:anchor="_Toc169083842" w:history="1">
            <w:r w:rsidRPr="00FB58EE">
              <w:rPr>
                <w:rStyle w:val="Hyperlink"/>
                <w:noProof/>
              </w:rPr>
              <w:t>Digital and video images</w:t>
            </w:r>
            <w:r>
              <w:rPr>
                <w:noProof/>
                <w:webHidden/>
              </w:rPr>
              <w:tab/>
            </w:r>
            <w:r>
              <w:rPr>
                <w:noProof/>
                <w:webHidden/>
              </w:rPr>
              <w:fldChar w:fldCharType="begin"/>
            </w:r>
            <w:r>
              <w:rPr>
                <w:noProof/>
                <w:webHidden/>
              </w:rPr>
              <w:instrText xml:space="preserve"> PAGEREF _Toc169083842 \h </w:instrText>
            </w:r>
            <w:r>
              <w:rPr>
                <w:noProof/>
                <w:webHidden/>
              </w:rPr>
            </w:r>
            <w:r>
              <w:rPr>
                <w:noProof/>
                <w:webHidden/>
              </w:rPr>
              <w:fldChar w:fldCharType="separate"/>
            </w:r>
            <w:r>
              <w:rPr>
                <w:noProof/>
                <w:webHidden/>
              </w:rPr>
              <w:t>22</w:t>
            </w:r>
            <w:r>
              <w:rPr>
                <w:noProof/>
                <w:webHidden/>
              </w:rPr>
              <w:fldChar w:fldCharType="end"/>
            </w:r>
          </w:hyperlink>
        </w:p>
        <w:p w14:paraId="755AA76E" w14:textId="22E405E0" w:rsidR="00B633D2" w:rsidRDefault="00B633D2">
          <w:pPr>
            <w:pStyle w:val="TOC2"/>
            <w:tabs>
              <w:tab w:val="right" w:leader="dot" w:pos="9742"/>
            </w:tabs>
            <w:rPr>
              <w:rFonts w:asciiTheme="minorHAnsi" w:eastAsiaTheme="minorEastAsia" w:hAnsiTheme="minorHAnsi"/>
              <w:noProof/>
              <w:lang w:eastAsia="en-GB"/>
            </w:rPr>
          </w:pPr>
          <w:hyperlink w:anchor="_Toc169083843" w:history="1">
            <w:r w:rsidRPr="00FB58EE">
              <w:rPr>
                <w:rStyle w:val="Hyperlink"/>
                <w:noProof/>
              </w:rPr>
              <w:t>Online Publishing</w:t>
            </w:r>
            <w:r>
              <w:rPr>
                <w:noProof/>
                <w:webHidden/>
              </w:rPr>
              <w:tab/>
            </w:r>
            <w:r>
              <w:rPr>
                <w:noProof/>
                <w:webHidden/>
              </w:rPr>
              <w:fldChar w:fldCharType="begin"/>
            </w:r>
            <w:r>
              <w:rPr>
                <w:noProof/>
                <w:webHidden/>
              </w:rPr>
              <w:instrText xml:space="preserve"> PAGEREF _Toc169083843 \h </w:instrText>
            </w:r>
            <w:r>
              <w:rPr>
                <w:noProof/>
                <w:webHidden/>
              </w:rPr>
            </w:r>
            <w:r>
              <w:rPr>
                <w:noProof/>
                <w:webHidden/>
              </w:rPr>
              <w:fldChar w:fldCharType="separate"/>
            </w:r>
            <w:r>
              <w:rPr>
                <w:noProof/>
                <w:webHidden/>
              </w:rPr>
              <w:t>23</w:t>
            </w:r>
            <w:r>
              <w:rPr>
                <w:noProof/>
                <w:webHidden/>
              </w:rPr>
              <w:fldChar w:fldCharType="end"/>
            </w:r>
          </w:hyperlink>
        </w:p>
        <w:p w14:paraId="31D61A20" w14:textId="11A60D46" w:rsidR="00B633D2" w:rsidRDefault="00B633D2">
          <w:pPr>
            <w:pStyle w:val="TOC2"/>
            <w:tabs>
              <w:tab w:val="right" w:leader="dot" w:pos="9742"/>
            </w:tabs>
            <w:rPr>
              <w:rFonts w:asciiTheme="minorHAnsi" w:eastAsiaTheme="minorEastAsia" w:hAnsiTheme="minorHAnsi"/>
              <w:noProof/>
              <w:lang w:eastAsia="en-GB"/>
            </w:rPr>
          </w:pPr>
          <w:hyperlink w:anchor="_Toc169083844" w:history="1">
            <w:r w:rsidRPr="00FB58EE">
              <w:rPr>
                <w:rStyle w:val="Hyperlink"/>
                <w:noProof/>
              </w:rPr>
              <w:t>Data Protection</w:t>
            </w:r>
            <w:r>
              <w:rPr>
                <w:noProof/>
                <w:webHidden/>
              </w:rPr>
              <w:tab/>
            </w:r>
            <w:r>
              <w:rPr>
                <w:noProof/>
                <w:webHidden/>
              </w:rPr>
              <w:fldChar w:fldCharType="begin"/>
            </w:r>
            <w:r>
              <w:rPr>
                <w:noProof/>
                <w:webHidden/>
              </w:rPr>
              <w:instrText xml:space="preserve"> PAGEREF _Toc169083844 \h </w:instrText>
            </w:r>
            <w:r>
              <w:rPr>
                <w:noProof/>
                <w:webHidden/>
              </w:rPr>
            </w:r>
            <w:r>
              <w:rPr>
                <w:noProof/>
                <w:webHidden/>
              </w:rPr>
              <w:fldChar w:fldCharType="separate"/>
            </w:r>
            <w:r>
              <w:rPr>
                <w:noProof/>
                <w:webHidden/>
              </w:rPr>
              <w:t>23</w:t>
            </w:r>
            <w:r>
              <w:rPr>
                <w:noProof/>
                <w:webHidden/>
              </w:rPr>
              <w:fldChar w:fldCharType="end"/>
            </w:r>
          </w:hyperlink>
        </w:p>
        <w:p w14:paraId="7DB51E81" w14:textId="1D9B9163" w:rsidR="00B633D2" w:rsidRDefault="00B633D2">
          <w:pPr>
            <w:pStyle w:val="TOC1"/>
            <w:tabs>
              <w:tab w:val="right" w:leader="dot" w:pos="9742"/>
            </w:tabs>
            <w:rPr>
              <w:rFonts w:asciiTheme="minorHAnsi" w:eastAsiaTheme="minorEastAsia" w:hAnsiTheme="minorHAnsi"/>
              <w:noProof/>
              <w:lang w:eastAsia="en-GB"/>
            </w:rPr>
          </w:pPr>
          <w:hyperlink w:anchor="_Toc169083845" w:history="1">
            <w:r w:rsidRPr="00FB58EE">
              <w:rPr>
                <w:rStyle w:val="Hyperlink"/>
                <w:noProof/>
              </w:rPr>
              <w:t>Outcomes</w:t>
            </w:r>
            <w:r>
              <w:rPr>
                <w:noProof/>
                <w:webHidden/>
              </w:rPr>
              <w:tab/>
            </w:r>
            <w:r>
              <w:rPr>
                <w:noProof/>
                <w:webHidden/>
              </w:rPr>
              <w:fldChar w:fldCharType="begin"/>
            </w:r>
            <w:r>
              <w:rPr>
                <w:noProof/>
                <w:webHidden/>
              </w:rPr>
              <w:instrText xml:space="preserve"> PAGEREF _Toc169083845 \h </w:instrText>
            </w:r>
            <w:r>
              <w:rPr>
                <w:noProof/>
                <w:webHidden/>
              </w:rPr>
            </w:r>
            <w:r>
              <w:rPr>
                <w:noProof/>
                <w:webHidden/>
              </w:rPr>
              <w:fldChar w:fldCharType="separate"/>
            </w:r>
            <w:r>
              <w:rPr>
                <w:noProof/>
                <w:webHidden/>
              </w:rPr>
              <w:t>25</w:t>
            </w:r>
            <w:r>
              <w:rPr>
                <w:noProof/>
                <w:webHidden/>
              </w:rPr>
              <w:fldChar w:fldCharType="end"/>
            </w:r>
          </w:hyperlink>
        </w:p>
        <w:p w14:paraId="1328B4B1" w14:textId="2F12D826" w:rsidR="00C015A9" w:rsidRDefault="00C015A9" w:rsidP="00370AE3">
          <w:pPr>
            <w:pStyle w:val="TOC1"/>
            <w:tabs>
              <w:tab w:val="right" w:leader="dot" w:pos="9016"/>
            </w:tabs>
            <w:rPr>
              <w:b/>
              <w:noProof/>
            </w:rPr>
          </w:pPr>
          <w:r w:rsidRPr="003104D0">
            <w:rPr>
              <w:bCs/>
              <w:color w:val="333333"/>
            </w:rPr>
            <w:fldChar w:fldCharType="end"/>
          </w:r>
        </w:p>
      </w:sdtContent>
    </w:sdt>
    <w:bookmarkStart w:id="9" w:name="_Toc61445974" w:displacedByCustomXml="prev"/>
    <w:bookmarkStart w:id="10" w:name="_Toc6145209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14F1770A" w14:textId="77777777" w:rsidR="00B00061" w:rsidRDefault="00B00061" w:rsidP="00850584"/>
    <w:p w14:paraId="3FC712EE" w14:textId="77777777" w:rsidR="00C40DA7" w:rsidRDefault="00C40DA7" w:rsidP="00850584"/>
    <w:p w14:paraId="7BD055F4" w14:textId="77777777" w:rsidR="00C40DA7" w:rsidRDefault="00C40DA7" w:rsidP="00850584"/>
    <w:p w14:paraId="1BA8B89A" w14:textId="5E3DA27F" w:rsidR="00C015A9" w:rsidRPr="003104D0" w:rsidRDefault="00C015A9" w:rsidP="00C015A9">
      <w:pPr>
        <w:pStyle w:val="Heading1"/>
        <w:rPr>
          <w:b/>
          <w:noProof/>
        </w:rPr>
      </w:pPr>
      <w:bookmarkStart w:id="12" w:name="_Toc169083828"/>
      <w:r w:rsidRPr="003104D0">
        <w:lastRenderedPageBreak/>
        <w:t>Introduction</w:t>
      </w:r>
      <w:bookmarkEnd w:id="10"/>
      <w:bookmarkEnd w:id="9"/>
      <w:bookmarkEnd w:id="12"/>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50221521"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3">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6E36BC17" w:rsidR="00C015A9" w:rsidRPr="00FE1F52" w:rsidRDefault="00C015A9" w:rsidP="003C60E9">
      <w:pPr>
        <w:spacing w:after="200" w:line="276" w:lineRule="auto"/>
        <w:jc w:val="left"/>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FE1F52">
        <w:rPr>
          <w:b/>
          <w:bCs/>
        </w:rPr>
        <w:lastRenderedPageBreak/>
        <w:t>Scope of the Online Safety Policy</w:t>
      </w:r>
      <w:bookmarkStart w:id="20" w:name="_Toc29915708"/>
      <w:bookmarkEnd w:id="13"/>
      <w:bookmarkEnd w:id="14"/>
      <w:bookmarkEnd w:id="15"/>
      <w:bookmarkEnd w:id="16"/>
      <w:bookmarkEnd w:id="17"/>
      <w:bookmarkEnd w:id="18"/>
      <w:bookmarkEnd w:id="19"/>
      <w:r>
        <w:rPr>
          <w:highlight w:val="yellow"/>
        </w:rPr>
        <w:br/>
      </w:r>
      <w:r w:rsidRPr="00FE1F52">
        <w:t>This policy also reflects duties arising from the Online Safety Act 2024, particularly the strengthened requirements for age assurance, content moderation, and child protection on online platforms.</w:t>
      </w:r>
    </w:p>
    <w:p w14:paraId="57EA2891" w14:textId="6E1D26DC" w:rsidR="00C015A9" w:rsidRPr="003104D0" w:rsidRDefault="00C015A9" w:rsidP="33FB13EE">
      <w:pPr>
        <w:rPr>
          <w:rFonts w:cs="Arial"/>
          <w:color w:val="1762AB"/>
        </w:rPr>
      </w:pPr>
      <w:r w:rsidRPr="00FE1F52">
        <w:rPr>
          <w:rFonts w:cs="Arial"/>
        </w:rPr>
        <w:t xml:space="preserve">This Online Safety Policy outlines the commitment of </w:t>
      </w:r>
      <w:r w:rsidR="00FE1F52" w:rsidRPr="00FE1F52">
        <w:rPr>
          <w:rFonts w:cs="Arial"/>
        </w:rPr>
        <w:t xml:space="preserve">St Leonard’s CE Primary School </w:t>
      </w:r>
      <w:r w:rsidRPr="00FE1F52">
        <w:rPr>
          <w:rFonts w:cs="Arial"/>
        </w:rPr>
        <w:t xml:space="preserve">to safeguard </w:t>
      </w:r>
      <w:r w:rsidRPr="003104D0">
        <w:rPr>
          <w:rFonts w:cs="Arial"/>
        </w:rPr>
        <w:t xml:space="preserve">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341A402F" w:rsidR="00C015A9" w:rsidRPr="006B6E1B" w:rsidRDefault="00FE1F52" w:rsidP="006B6E1B">
      <w:pPr>
        <w:rPr>
          <w:rFonts w:cs="Arial"/>
        </w:rPr>
      </w:pPr>
      <w:r w:rsidRPr="00FE1F52">
        <w:rPr>
          <w:rFonts w:cs="Arial"/>
        </w:rPr>
        <w:t xml:space="preserve">St Leonard’s CE Primary School </w:t>
      </w:r>
      <w:r w:rsidR="00C015A9" w:rsidRPr="00FE1F52">
        <w:rPr>
          <w:rFonts w:cs="Arial"/>
        </w:rPr>
        <w:t xml:space="preserve">will deal </w:t>
      </w:r>
      <w:r w:rsidR="00C015A9" w:rsidRPr="003104D0">
        <w:rPr>
          <w:rFonts w:cs="Arial"/>
        </w:rPr>
        <w:t>with such incidents within this policy and associated behaviour and anti-bullying policies and will, where known, inform parents/carers of incidents of inappropriate online safety behaviour that take place out of school.</w:t>
      </w:r>
      <w:bookmarkStart w:id="21" w:name="_Toc61445979"/>
      <w:bookmarkStart w:id="22" w:name="_Toc61452099"/>
      <w:bookmarkStart w:id="23" w:name="_Hlk62659386"/>
      <w:bookmarkEnd w:id="20"/>
    </w:p>
    <w:p w14:paraId="1A48225B" w14:textId="77777777" w:rsidR="00C015A9" w:rsidRPr="003104D0" w:rsidRDefault="00C015A9" w:rsidP="00C015A9">
      <w:pPr>
        <w:pStyle w:val="Heading2"/>
        <w:rPr>
          <w:rFonts w:cs="Arial"/>
        </w:rPr>
      </w:pPr>
      <w:bookmarkStart w:id="24"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1"/>
      <w:bookmarkEnd w:id="22"/>
      <w:bookmarkEnd w:id="24"/>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2F15C1E6" w:rsidR="00C015A9" w:rsidRPr="003104D0" w:rsidRDefault="00C015A9" w:rsidP="4CAB5DE8">
            <w:pPr>
              <w:rPr>
                <w:rFonts w:cs="Arial"/>
                <w:i/>
                <w:iCs/>
                <w:sz w:val="21"/>
                <w:szCs w:val="21"/>
                <w:lang w:eastAsia="en-GB"/>
              </w:rPr>
            </w:pPr>
            <w:r w:rsidRPr="003104D0">
              <w:rPr>
                <w:rFonts w:cs="Arial"/>
                <w:i/>
                <w:iCs/>
                <w:sz w:val="21"/>
                <w:szCs w:val="21"/>
                <w:lang w:eastAsia="en-GB"/>
              </w:rPr>
              <w:t xml:space="preserve">Insert name of individual/group (e.g. </w:t>
            </w:r>
            <w:r w:rsidR="6E7D44EE" w:rsidRPr="003104D0">
              <w:rPr>
                <w:rFonts w:cs="Arial"/>
                <w:i/>
                <w:iCs/>
                <w:sz w:val="21"/>
                <w:szCs w:val="21"/>
                <w:lang w:eastAsia="en-GB"/>
              </w:rPr>
              <w:t xml:space="preserve">designated safeguarding lead, </w:t>
            </w:r>
            <w:r w:rsidRPr="003104D0">
              <w:rPr>
                <w:rFonts w:cs="Arial"/>
                <w:i/>
                <w:iCs/>
                <w:sz w:val="21"/>
                <w:szCs w:val="21"/>
                <w:lang w:eastAsia="en-GB"/>
              </w:rPr>
              <w:t xml:space="preserve">online safety lead, senior leadership team, other relevant </w:t>
            </w:r>
            <w:r w:rsidR="4EF1CECD" w:rsidRPr="003104D0">
              <w:rPr>
                <w:rFonts w:cs="Arial"/>
                <w:i/>
                <w:iCs/>
                <w:sz w:val="21"/>
                <w:szCs w:val="21"/>
                <w:lang w:eastAsia="en-GB"/>
              </w:rPr>
              <w:t>person/</w:t>
            </w:r>
            <w:r w:rsidRPr="003104D0">
              <w:rPr>
                <w:rFonts w:cs="Arial"/>
                <w:i/>
                <w:iCs/>
                <w:sz w:val="21"/>
                <w:szCs w:val="21"/>
                <w:lang w:eastAsia="en-GB"/>
              </w:rPr>
              <w:t>group)</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77777777" w:rsidR="00C015A9" w:rsidRPr="003104D0" w:rsidRDefault="00C015A9" w:rsidP="00E44429">
            <w:pPr>
              <w:rPr>
                <w:rFonts w:cs="Arial"/>
                <w:i/>
                <w:sz w:val="21"/>
                <w:szCs w:val="21"/>
                <w:lang w:eastAsia="en-GB"/>
              </w:rPr>
            </w:pPr>
            <w:r w:rsidRPr="003104D0">
              <w:rPr>
                <w:rFonts w:cs="Arial"/>
                <w:i/>
                <w:sz w:val="21"/>
                <w:szCs w:val="21"/>
                <w:lang w:eastAsia="en-GB"/>
              </w:rPr>
              <w:t>Insert time period (suggested to be at least 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bl>
    <w:p w14:paraId="16091B01" w14:textId="77777777" w:rsidR="00C015A9" w:rsidRPr="003104D0" w:rsidRDefault="00C015A9" w:rsidP="00C015A9">
      <w:pPr>
        <w:pStyle w:val="Heading2"/>
        <w:spacing w:after="0"/>
      </w:pPr>
      <w:bookmarkStart w:id="25" w:name="_Toc29915709"/>
      <w:bookmarkStart w:id="26" w:name="_Toc61445982"/>
      <w:bookmarkStart w:id="27" w:name="_Toc61452102"/>
      <w:bookmarkStart w:id="28" w:name="_Toc169083831"/>
      <w:bookmarkEnd w:id="23"/>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5"/>
      <w:bookmarkEnd w:id="26"/>
      <w:bookmarkEnd w:id="27"/>
      <w:bookmarkEnd w:id="28"/>
    </w:p>
    <w:p w14:paraId="765DBF64" w14:textId="1F16DA0D" w:rsidR="00C015A9" w:rsidRPr="003104D0" w:rsidRDefault="00C015A9" w:rsidP="00C015A9">
      <w:r w:rsidRPr="003104D0">
        <w:t xml:space="preserve">To ensure the online safeguarding of members of our school community it is important that all members of that community work together to develop safe and responsible online behaviours, learning from each other and from good practice elsewhere, reporting inappropriate online </w:t>
      </w:r>
      <w:r w:rsidRPr="003104D0">
        <w:lastRenderedPageBreak/>
        <w:t>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00DC0C54">
      <w:pPr>
        <w:pStyle w:val="ListParagraph"/>
        <w:numPr>
          <w:ilvl w:val="0"/>
          <w:numId w:val="72"/>
        </w:numPr>
      </w:pPr>
      <w:r w:rsidRPr="003104D0">
        <w:t>The headteacher</w:t>
      </w:r>
      <w:r w:rsidRPr="00DC0C54">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rsidP="00DC0C54">
      <w:pPr>
        <w:pStyle w:val="ListParagraph"/>
        <w:numPr>
          <w:ilvl w:val="0"/>
          <w:numId w:val="72"/>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rsidP="00DC0C54">
      <w:pPr>
        <w:pStyle w:val="ListParagraph"/>
        <w:numPr>
          <w:ilvl w:val="0"/>
          <w:numId w:val="72"/>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rsidP="00DC0C54">
      <w:pPr>
        <w:pStyle w:val="ListParagraph"/>
        <w:numPr>
          <w:ilvl w:val="0"/>
          <w:numId w:val="72"/>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rsidP="00DC0C54">
      <w:pPr>
        <w:pStyle w:val="ListParagraph"/>
        <w:numPr>
          <w:ilvl w:val="0"/>
          <w:numId w:val="72"/>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6761DE39" w:rsidR="00C015A9" w:rsidRPr="00DC0C54" w:rsidRDefault="378C0975" w:rsidP="00DC0C54">
      <w:pPr>
        <w:pStyle w:val="ListParagraph"/>
        <w:numPr>
          <w:ilvl w:val="0"/>
          <w:numId w:val="72"/>
        </w:numPr>
        <w:rPr>
          <w:rFonts w:eastAsia="Arial" w:cs="Open Sans Light"/>
        </w:rPr>
      </w:pPr>
      <w:r w:rsidRPr="003104D0">
        <w:t xml:space="preserve">The headteacher/senior leaders will </w:t>
      </w:r>
      <w:r w:rsidRPr="00230DE4">
        <w:t xml:space="preserve">work with the </w:t>
      </w:r>
      <w:r w:rsidRPr="00DC0C54">
        <w:rPr>
          <w:rFonts w:eastAsia="Arial" w:cs="Open Sans Light"/>
        </w:rPr>
        <w:t>responsible Governor</w:t>
      </w:r>
      <w:r w:rsidR="5D8C6812" w:rsidRPr="00DC0C54">
        <w:rPr>
          <w:rFonts w:eastAsia="Arial" w:cs="Open Sans Light"/>
        </w:rPr>
        <w:t xml:space="preserve">, the designated safeguarding lead (DSL) and IT service providers in all aspects of filtering and monitoring.  </w:t>
      </w:r>
      <w:r w:rsidRPr="00DC0C54">
        <w:rPr>
          <w:highlight w:val="yellow"/>
        </w:rPr>
        <w:br/>
      </w:r>
      <w:r w:rsidRPr="009956CB">
        <w:t>Schools must now undertake an annual review of their filtering and monitoring provision, evidencing decision-making and assigning named roles for accountability, in line with DfE Filtering and Monitoring Standards (updated 2024–25).]</w:t>
      </w:r>
    </w:p>
    <w:p w14:paraId="58E90882" w14:textId="31D1F386" w:rsidR="4F44ED3D" w:rsidRPr="00230DE4" w:rsidRDefault="00C015A9" w:rsidP="00230DE4">
      <w:pPr>
        <w:pStyle w:val="Heading3"/>
      </w:pPr>
      <w:r w:rsidRPr="003104D0">
        <w:t>Governors</w:t>
      </w:r>
    </w:p>
    <w:p w14:paraId="48AD945F" w14:textId="7C6EF3C7" w:rsidR="00C015A9" w:rsidRPr="003104D0" w:rsidRDefault="00C015A9" w:rsidP="00230DE4">
      <w:r w:rsidRPr="003104D0">
        <w:rPr>
          <w:rFonts w:cs="Arial"/>
        </w:rPr>
        <w:t xml:space="preserve">Governors are responsible for the approval of the Online Safety Policy and for reviewing the </w:t>
      </w:r>
      <w:r w:rsidRPr="00CE4555">
        <w:rPr>
          <w:rFonts w:cs="Arial"/>
        </w:rPr>
        <w:t>effectiveness of the policy</w:t>
      </w:r>
      <w:r w:rsidR="00230DE4" w:rsidRPr="00CE4555">
        <w:rPr>
          <w:rFonts w:cs="Arial"/>
        </w:rPr>
        <w:t>.</w:t>
      </w:r>
      <w:r w:rsidRPr="00CE4555">
        <w:rPr>
          <w:rFonts w:cs="Arial"/>
        </w:rPr>
        <w:t xml:space="preserve"> </w:t>
      </w:r>
      <w:r w:rsidR="00230DE4" w:rsidRPr="00CE4555">
        <w:t>T</w:t>
      </w:r>
      <w:r w:rsidRPr="00CE4555">
        <w:rPr>
          <w:rFonts w:cs="Arial"/>
        </w:rPr>
        <w:t xml:space="preserve">his review will be carried out by the </w:t>
      </w:r>
      <w:r w:rsidR="009956CB" w:rsidRPr="00CE4555">
        <w:rPr>
          <w:rFonts w:cs="Arial"/>
        </w:rPr>
        <w:t>link gover</w:t>
      </w:r>
      <w:r w:rsidR="00CE4555" w:rsidRPr="00CE4555">
        <w:rPr>
          <w:rFonts w:cs="Arial"/>
        </w:rPr>
        <w:t xml:space="preserve">nor for filtering and monitoring </w:t>
      </w:r>
      <w:r w:rsidRPr="00CE4555">
        <w:t xml:space="preserve">who </w:t>
      </w:r>
      <w:r w:rsidRPr="003104D0">
        <w:t>will receive regular information about online safety incidents and monitoring reports. A member of the governing body will take on the role of Online Safety Governor to include:</w:t>
      </w:r>
    </w:p>
    <w:p w14:paraId="4621D09C" w14:textId="25541CD0" w:rsidR="00C015A9" w:rsidRPr="00850584" w:rsidRDefault="00C015A9" w:rsidP="00107741">
      <w:pPr>
        <w:pStyle w:val="ListParagraph"/>
        <w:numPr>
          <w:ilvl w:val="0"/>
          <w:numId w:val="18"/>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rsidP="00107741">
      <w:pPr>
        <w:pStyle w:val="ListParagraph"/>
        <w:numPr>
          <w:ilvl w:val="0"/>
          <w:numId w:val="18"/>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rsidP="00107741">
      <w:pPr>
        <w:pStyle w:val="ListParagraph"/>
        <w:numPr>
          <w:ilvl w:val="0"/>
          <w:numId w:val="18"/>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07440AB" w:rsidR="5BA64405" w:rsidRPr="00850584" w:rsidRDefault="5BA64405" w:rsidP="00107741">
      <w:pPr>
        <w:pStyle w:val="ListParagraph"/>
        <w:numPr>
          <w:ilvl w:val="0"/>
          <w:numId w:val="18"/>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107741">
      <w:pPr>
        <w:pStyle w:val="ListParagraph"/>
        <w:numPr>
          <w:ilvl w:val="0"/>
          <w:numId w:val="18"/>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lastRenderedPageBreak/>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36AC640F" w14:textId="60F0B667" w:rsidR="2E08DD8E" w:rsidRPr="003C60E9" w:rsidRDefault="19937520" w:rsidP="00107741">
      <w:pPr>
        <w:pStyle w:val="ListParagraph"/>
        <w:numPr>
          <w:ilvl w:val="0"/>
          <w:numId w:val="1"/>
        </w:numPr>
        <w:rPr>
          <w:rFonts w:eastAsia="Open Sans Light" w:cs="Open Sans Light"/>
          <w:i/>
          <w:iCs/>
          <w:color w:val="4F81BD" w:themeColor="accent1"/>
        </w:rPr>
      </w:pPr>
      <w:r w:rsidRPr="003C60E9">
        <w:rPr>
          <w:rFonts w:eastAsia="Open Sans Light" w:cs="Open Sans Light"/>
        </w:rPr>
        <w:t xml:space="preserve">hold the lead responsibility </w:t>
      </w:r>
      <w:r w:rsidR="4ACCE3AA" w:rsidRPr="003C60E9">
        <w:rPr>
          <w:rFonts w:eastAsia="Open Sans Light" w:cs="Open Sans Light"/>
        </w:rPr>
        <w:t xml:space="preserve">for </w:t>
      </w:r>
      <w:r w:rsidR="007A78D2" w:rsidRPr="003C60E9">
        <w:rPr>
          <w:rFonts w:eastAsia="Open Sans Light" w:cs="Open Sans Light"/>
        </w:rPr>
        <w:t>filtering and monitoring</w:t>
      </w:r>
      <w:r w:rsidR="4ACCE3AA" w:rsidRPr="003C60E9">
        <w:rPr>
          <w:rFonts w:eastAsia="Open Sans Light" w:cs="Open Sans Light"/>
        </w:rPr>
        <w:t>, within their safeguarding role</w:t>
      </w:r>
      <w:r w:rsidR="11A4E949" w:rsidRPr="003C60E9">
        <w:rPr>
          <w:rFonts w:eastAsia="Open Sans Light" w:cs="Open Sans Light"/>
        </w:rPr>
        <w:t xml:space="preserve">. </w:t>
      </w:r>
      <w:r w:rsidRPr="003C60E9">
        <w:rPr>
          <w:highlight w:val="yellow"/>
        </w:rPr>
        <w:br/>
      </w:r>
      <w:r w:rsidR="2E08DD8E" w:rsidRPr="003C60E9">
        <w:rPr>
          <w:rFonts w:eastAsia="Open Sans Light" w:cs="Open Sans Light"/>
        </w:rPr>
        <w:t xml:space="preserve">Receive </w:t>
      </w:r>
      <w:r w:rsidR="19C592E8" w:rsidRPr="003C60E9">
        <w:rPr>
          <w:rFonts w:eastAsia="Open Sans Light" w:cs="Open Sans Light"/>
        </w:rPr>
        <w:t xml:space="preserve">relevant and regularly updated training in online safety to enable them to </w:t>
      </w:r>
      <w:r w:rsidR="6A9E6CE3" w:rsidRPr="003C60E9">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33B2C01B" w:rsidR="7F02A98D" w:rsidRPr="003104D0" w:rsidRDefault="7F02A98D" w:rsidP="00107741">
      <w:pPr>
        <w:pStyle w:val="ListParagraph"/>
        <w:numPr>
          <w:ilvl w:val="0"/>
          <w:numId w:val="1"/>
        </w:numPr>
        <w:jc w:val="left"/>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w:t>
      </w:r>
      <w:r w:rsidR="2A469066" w:rsidRPr="00CE4555">
        <w:rPr>
          <w:rFonts w:cs="Arial"/>
        </w:rPr>
        <w:t>filtering and monitoring checks are carried out</w:t>
      </w:r>
      <w:r w:rsidR="003C60E9" w:rsidRPr="00CE4555">
        <w:rPr>
          <w:rFonts w:cs="Arial"/>
        </w:rPr>
        <w:t>, including evidencing any decision making or actions carried out as a result of any check</w:t>
      </w:r>
    </w:p>
    <w:p w14:paraId="33206514" w14:textId="14A28D12" w:rsidR="7F02A98D" w:rsidRPr="003104D0" w:rsidRDefault="7F02A98D" w:rsidP="00107741">
      <w:pPr>
        <w:pStyle w:val="ListParagraph"/>
        <w:numPr>
          <w:ilvl w:val="0"/>
          <w:numId w:val="1"/>
        </w:numPr>
        <w:jc w:val="left"/>
        <w:rPr>
          <w:rFonts w:cs="Arial"/>
        </w:rPr>
      </w:pPr>
      <w:r w:rsidRPr="003104D0">
        <w:rPr>
          <w:rFonts w:cs="Arial"/>
        </w:rPr>
        <w:t>report regularly to headteacher/senior leadership team</w:t>
      </w:r>
    </w:p>
    <w:p w14:paraId="6E5D12BF" w14:textId="6A647E08" w:rsidR="7C5F2C66" w:rsidRPr="007A78D2" w:rsidRDefault="7C5F2C66" w:rsidP="00107741">
      <w:pPr>
        <w:pStyle w:val="ListParagraph"/>
        <w:numPr>
          <w:ilvl w:val="0"/>
          <w:numId w:val="1"/>
        </w:numPr>
        <w:jc w:val="left"/>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00107741">
      <w:pPr>
        <w:pStyle w:val="ListParagraph"/>
        <w:numPr>
          <w:ilvl w:val="0"/>
          <w:numId w:val="1"/>
        </w:numPr>
        <w:jc w:val="left"/>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00107741">
      <w:pPr>
        <w:pStyle w:val="ListParagraph"/>
        <w:numPr>
          <w:ilvl w:val="0"/>
          <w:numId w:val="19"/>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00107741">
      <w:pPr>
        <w:pStyle w:val="ListParagraph"/>
        <w:numPr>
          <w:ilvl w:val="0"/>
          <w:numId w:val="19"/>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rsidP="00107741">
      <w:pPr>
        <w:pStyle w:val="ListParagraph"/>
        <w:numPr>
          <w:ilvl w:val="0"/>
          <w:numId w:val="19"/>
        </w:numPr>
      </w:pPr>
      <w:r w:rsidRPr="003104D0">
        <w:t>have a leading role in establishing and reviewing the school online safety policies/documents</w:t>
      </w:r>
    </w:p>
    <w:p w14:paraId="3611D9A3" w14:textId="77777777" w:rsidR="00C015A9" w:rsidRPr="003104D0" w:rsidRDefault="00C015A9" w:rsidP="00107741">
      <w:pPr>
        <w:pStyle w:val="ListParagraph"/>
        <w:numPr>
          <w:ilvl w:val="0"/>
          <w:numId w:val="19"/>
        </w:numPr>
      </w:pPr>
      <w:r w:rsidRPr="003104D0">
        <w:t>promote an awareness of and commitment to online safety education / awareness raising across the school and beyond</w:t>
      </w:r>
    </w:p>
    <w:p w14:paraId="65D716A8" w14:textId="58CD8DBF" w:rsidR="00C015A9" w:rsidRPr="003104D0" w:rsidRDefault="00C015A9" w:rsidP="00107741">
      <w:pPr>
        <w:pStyle w:val="ListParagraph"/>
        <w:numPr>
          <w:ilvl w:val="0"/>
          <w:numId w:val="19"/>
        </w:numPr>
      </w:pPr>
      <w:r w:rsidRPr="003104D0">
        <w:t>liaise with curriculum leaders to ensure that the online safety curriculum is planned, mapped, embedded and evaluated</w:t>
      </w:r>
    </w:p>
    <w:p w14:paraId="078D2013" w14:textId="77777777" w:rsidR="00C015A9" w:rsidRPr="003104D0" w:rsidRDefault="00C015A9" w:rsidP="00107741">
      <w:pPr>
        <w:pStyle w:val="ListParagraph"/>
        <w:numPr>
          <w:ilvl w:val="0"/>
          <w:numId w:val="19"/>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107741">
      <w:pPr>
        <w:pStyle w:val="ListParagraph"/>
        <w:numPr>
          <w:ilvl w:val="0"/>
          <w:numId w:val="19"/>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rsidP="00107741">
      <w:pPr>
        <w:pStyle w:val="ListParagraph"/>
        <w:numPr>
          <w:ilvl w:val="0"/>
          <w:numId w:val="19"/>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107741">
      <w:pPr>
        <w:pStyle w:val="ListParagraph"/>
        <w:numPr>
          <w:ilvl w:val="0"/>
          <w:numId w:val="19"/>
        </w:numPr>
        <w:rPr>
          <w:rFonts w:cs="Arial"/>
        </w:rPr>
      </w:pPr>
      <w:r w:rsidRPr="007A78D2">
        <w:rPr>
          <w:rFonts w:cs="Arial"/>
        </w:rPr>
        <w:lastRenderedPageBreak/>
        <w:t xml:space="preserve">receive regularly updated training to allow them to understand how digital technologies are used </w:t>
      </w:r>
      <w:r w:rsidR="17484D30" w:rsidRPr="007A78D2">
        <w:rPr>
          <w:rFonts w:cs="Arial"/>
        </w:rPr>
        <w:t>and are developing</w:t>
      </w:r>
    </w:p>
    <w:p w14:paraId="6927DA04" w14:textId="4D6095A7" w:rsidR="00C015A9" w:rsidRPr="00CE4555" w:rsidRDefault="00C015A9" w:rsidP="00107741">
      <w:pPr>
        <w:pStyle w:val="ListParagraph"/>
        <w:numPr>
          <w:ilvl w:val="0"/>
          <w:numId w:val="19"/>
        </w:numPr>
        <w:jc w:val="left"/>
      </w:pPr>
      <w:r w:rsidRPr="00CE4555">
        <w:rPr>
          <w:rFonts w:cs="Arial"/>
        </w:rPr>
        <w:t>develop a planned and coordinated online safety education programme</w:t>
      </w:r>
      <w:r w:rsidR="00EE6F6F" w:rsidRPr="00CE4555">
        <w:t xml:space="preserve"> </w:t>
      </w:r>
      <w:r w:rsidRPr="00CE4555">
        <w:t>includ</w:t>
      </w:r>
      <w:r w:rsidR="00EE6F6F" w:rsidRPr="00CE4555">
        <w:t>ing</w:t>
      </w:r>
      <w:r w:rsidRPr="00CE4555">
        <w:t xml:space="preserve"> critical thinking about misinformation, disinformation, conspiracy theories, and safe, ethical use of artificial intelligence tools.</w:t>
      </w: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107741">
      <w:pPr>
        <w:pStyle w:val="ListParagraph"/>
        <w:numPr>
          <w:ilvl w:val="0"/>
          <w:numId w:val="23"/>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107741">
      <w:pPr>
        <w:pStyle w:val="ListParagraph"/>
        <w:numPr>
          <w:ilvl w:val="0"/>
          <w:numId w:val="23"/>
        </w:numPr>
      </w:pPr>
      <w:r w:rsidRPr="003104D0">
        <w:t>they understand that online safety is a core part of safeguarding</w:t>
      </w:r>
    </w:p>
    <w:p w14:paraId="11C005FF" w14:textId="51B8E041" w:rsidR="00C015A9" w:rsidRPr="003104D0" w:rsidRDefault="00C015A9" w:rsidP="00107741">
      <w:pPr>
        <w:pStyle w:val="ListParagraph"/>
        <w:numPr>
          <w:ilvl w:val="0"/>
          <w:numId w:val="23"/>
        </w:numPr>
      </w:pPr>
      <w:r w:rsidRPr="003104D0">
        <w:t>they have read, understood, and signed the staff acceptable use agreement (AUA)</w:t>
      </w:r>
    </w:p>
    <w:p w14:paraId="0EB2B379" w14:textId="0E01860B" w:rsidR="00C015A9" w:rsidRPr="003104D0" w:rsidRDefault="00C015A9" w:rsidP="00107741">
      <w:pPr>
        <w:pStyle w:val="ListParagraph"/>
        <w:numPr>
          <w:ilvl w:val="0"/>
          <w:numId w:val="23"/>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107741">
      <w:pPr>
        <w:pStyle w:val="ListParagraph"/>
        <w:numPr>
          <w:ilvl w:val="0"/>
          <w:numId w:val="23"/>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107741">
      <w:pPr>
        <w:pStyle w:val="ListParagraph"/>
        <w:numPr>
          <w:ilvl w:val="0"/>
          <w:numId w:val="23"/>
        </w:numPr>
      </w:pPr>
      <w:r w:rsidRPr="003104D0">
        <w:t xml:space="preserve">online safety issues are embedded in all aspects of the curriculum and other activities </w:t>
      </w:r>
    </w:p>
    <w:p w14:paraId="06589690" w14:textId="77777777" w:rsidR="00C015A9" w:rsidRPr="003104D0" w:rsidRDefault="00C015A9" w:rsidP="00107741">
      <w:pPr>
        <w:pStyle w:val="ListParagraph"/>
        <w:numPr>
          <w:ilvl w:val="0"/>
          <w:numId w:val="23"/>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Default="00C015A9" w:rsidP="00107741">
      <w:pPr>
        <w:pStyle w:val="ListParagraph"/>
        <w:numPr>
          <w:ilvl w:val="0"/>
          <w:numId w:val="23"/>
        </w:numPr>
      </w:pPr>
      <w:r w:rsidRPr="003104D0">
        <w:t>they supervise and monitor the use of digital technologies, mobile devices, cameras, etc., in lessons and other school activities (where allowed) and implement current policies regarding these devices</w:t>
      </w:r>
    </w:p>
    <w:p w14:paraId="531AD153" w14:textId="0CCFA617" w:rsidR="00EE6F6F" w:rsidRPr="00370FA9" w:rsidRDefault="00EE6F6F" w:rsidP="00107741">
      <w:pPr>
        <w:pStyle w:val="ListParagraph"/>
        <w:numPr>
          <w:ilvl w:val="0"/>
          <w:numId w:val="23"/>
        </w:numPr>
      </w:pPr>
      <w:r w:rsidRPr="00370FA9">
        <w:t>Use AI in a manner which remains compliment to GDPR and in line with the Acceptable Use Policy</w:t>
      </w:r>
    </w:p>
    <w:p w14:paraId="5A7A3C49" w14:textId="1A065BE4" w:rsidR="00C015A9" w:rsidRPr="003104D0" w:rsidRDefault="00C015A9" w:rsidP="00107741">
      <w:pPr>
        <w:pStyle w:val="ListParagraph"/>
        <w:numPr>
          <w:ilvl w:val="0"/>
          <w:numId w:val="23"/>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3104D0" w:rsidRDefault="00C015A9" w:rsidP="00107741">
      <w:pPr>
        <w:pStyle w:val="ListParagraph"/>
        <w:numPr>
          <w:ilvl w:val="0"/>
          <w:numId w:val="23"/>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107741">
      <w:pPr>
        <w:pStyle w:val="ListParagraph"/>
        <w:numPr>
          <w:ilvl w:val="0"/>
          <w:numId w:val="23"/>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107741">
      <w:pPr>
        <w:pStyle w:val="ListParagraph"/>
        <w:numPr>
          <w:ilvl w:val="0"/>
          <w:numId w:val="23"/>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107741">
      <w:pPr>
        <w:pStyle w:val="ListParagraph"/>
        <w:numPr>
          <w:ilvl w:val="0"/>
          <w:numId w:val="35"/>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107741">
      <w:pPr>
        <w:pStyle w:val="ListParagraph"/>
        <w:numPr>
          <w:ilvl w:val="0"/>
          <w:numId w:val="35"/>
        </w:numPr>
      </w:pPr>
      <w:r w:rsidRPr="003104D0">
        <w:t>the school technical infrastructure is secure and is not open to misuse or malicious attack</w:t>
      </w:r>
    </w:p>
    <w:p w14:paraId="5CD1BA66" w14:textId="1D578257" w:rsidR="00C015A9" w:rsidRPr="003104D0" w:rsidRDefault="00C015A9" w:rsidP="00107741">
      <w:pPr>
        <w:pStyle w:val="ListParagraph"/>
        <w:numPr>
          <w:ilvl w:val="0"/>
          <w:numId w:val="35"/>
        </w:numPr>
      </w:pPr>
      <w:r w:rsidRPr="003104D0">
        <w:t>the school</w:t>
      </w:r>
      <w:r w:rsidRPr="003104D0">
        <w:rPr>
          <w:i/>
          <w:iCs/>
        </w:rPr>
        <w:t xml:space="preserve"> </w:t>
      </w:r>
      <w:r w:rsidRPr="003104D0">
        <w:t xml:space="preserve">meets (as a minimum) the required online safety technical requirements as identified by the </w:t>
      </w:r>
      <w:hyperlink r:id="rId14">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107741">
      <w:pPr>
        <w:pStyle w:val="ListParagraph"/>
        <w:numPr>
          <w:ilvl w:val="0"/>
          <w:numId w:val="35"/>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107741">
      <w:pPr>
        <w:pStyle w:val="ListParagraph"/>
        <w:numPr>
          <w:ilvl w:val="0"/>
          <w:numId w:val="35"/>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107741">
      <w:pPr>
        <w:pStyle w:val="ListParagraph"/>
        <w:numPr>
          <w:ilvl w:val="0"/>
          <w:numId w:val="35"/>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107741">
      <w:pPr>
        <w:pStyle w:val="ListParagraph"/>
        <w:numPr>
          <w:ilvl w:val="0"/>
          <w:numId w:val="35"/>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107741">
      <w:pPr>
        <w:pStyle w:val="ListParagraph"/>
        <w:numPr>
          <w:ilvl w:val="0"/>
          <w:numId w:val="35"/>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107741">
      <w:pPr>
        <w:pStyle w:val="ListParagraph"/>
        <w:numPr>
          <w:ilvl w:val="0"/>
          <w:numId w:val="34"/>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107741">
      <w:pPr>
        <w:pStyle w:val="ListParagraph"/>
        <w:numPr>
          <w:ilvl w:val="0"/>
          <w:numId w:val="34"/>
        </w:numPr>
      </w:pPr>
      <w:r w:rsidRPr="003104D0">
        <w:t>should understand the importance of reporting abuse, misuse or access to inappropriate materials and know how to do so</w:t>
      </w:r>
    </w:p>
    <w:p w14:paraId="41BB4CC0" w14:textId="0FD06AE4" w:rsidR="00C015A9" w:rsidRPr="003104D0" w:rsidRDefault="00C015A9" w:rsidP="00107741">
      <w:pPr>
        <w:pStyle w:val="ListParagraph"/>
        <w:numPr>
          <w:ilvl w:val="0"/>
          <w:numId w:val="34"/>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107741">
      <w:pPr>
        <w:pStyle w:val="ListParagraph"/>
        <w:numPr>
          <w:ilvl w:val="0"/>
          <w:numId w:val="34"/>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rsidP="00107741">
      <w:pPr>
        <w:pStyle w:val="ListParagraph"/>
        <w:numPr>
          <w:ilvl w:val="0"/>
          <w:numId w:val="3"/>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rsidP="00107741">
      <w:pPr>
        <w:pStyle w:val="ListParagraph"/>
        <w:numPr>
          <w:ilvl w:val="0"/>
          <w:numId w:val="3"/>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rsidP="00107741">
      <w:pPr>
        <w:pStyle w:val="ListParagraph"/>
        <w:numPr>
          <w:ilvl w:val="0"/>
          <w:numId w:val="3"/>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rsidP="00107741">
      <w:pPr>
        <w:pStyle w:val="ListParagraph"/>
        <w:numPr>
          <w:ilvl w:val="0"/>
          <w:numId w:val="3"/>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rsidP="00107741">
      <w:pPr>
        <w:pStyle w:val="ListParagraph"/>
        <w:numPr>
          <w:ilvl w:val="0"/>
          <w:numId w:val="3"/>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29" w:name="_Toc461539367"/>
    </w:p>
    <w:p w14:paraId="2ADB2F8E" w14:textId="77777777" w:rsidR="00C015A9" w:rsidRPr="003104D0" w:rsidRDefault="00C015A9" w:rsidP="00C015A9">
      <w:pPr>
        <w:pStyle w:val="Heading2"/>
      </w:pPr>
      <w:bookmarkStart w:id="30" w:name="_Toc61445987"/>
      <w:bookmarkStart w:id="31" w:name="_Toc61452107"/>
      <w:bookmarkStart w:id="32" w:name="_Toc169083832"/>
      <w:bookmarkStart w:id="33" w:name="_Hlk62659631"/>
      <w:bookmarkEnd w:id="29"/>
      <w:r w:rsidRPr="003104D0">
        <w:t>Acceptable use</w:t>
      </w:r>
      <w:bookmarkEnd w:id="30"/>
      <w:bookmarkEnd w:id="31"/>
      <w:bookmarkEnd w:id="32"/>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107741">
            <w:pPr>
              <w:pStyle w:val="ListParagraph"/>
              <w:numPr>
                <w:ilvl w:val="0"/>
                <w:numId w:val="36"/>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7325651C" w:rsidR="003C4FEF" w:rsidRDefault="003C4FEF" w:rsidP="00E826FC">
            <w:pPr>
              <w:spacing w:after="0"/>
              <w:ind w:left="-3"/>
            </w:pPr>
            <w:hyperlink r:id="rId15" w:history="1">
              <w:r w:rsidRPr="00DC64A9">
                <w:rPr>
                  <w:rStyle w:val="Hyperlink1"/>
                  <w:sz w:val="18"/>
                  <w:szCs w:val="18"/>
                </w:rPr>
                <w:t>UKSIC Responding to and managing sexting incidents</w:t>
              </w:r>
            </w:hyperlink>
            <w:r w:rsidRPr="00DC64A9">
              <w:rPr>
                <w:color w:val="548DD4" w:themeColor="text2" w:themeTint="99"/>
                <w:sz w:val="18"/>
                <w:szCs w:val="18"/>
              </w:rPr>
              <w:t xml:space="preserve">  and </w:t>
            </w:r>
            <w:hyperlink r:id="rId16" w:history="1">
              <w:r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 xml:space="preserve">Users shall not undertake activities that might be classed as cyber-crime under the </w:t>
            </w:r>
            <w:r w:rsidRPr="003104D0">
              <w:rPr>
                <w:rFonts w:cs="Arial"/>
                <w:sz w:val="18"/>
                <w:szCs w:val="18"/>
                <w:lang w:eastAsia="en-GB"/>
              </w:rPr>
              <w:lastRenderedPageBreak/>
              <w:t>Computer Misuse Act (1990)</w:t>
            </w:r>
          </w:p>
        </w:tc>
        <w:tc>
          <w:tcPr>
            <w:tcW w:w="4504" w:type="dxa"/>
            <w:shd w:val="clear" w:color="auto" w:fill="C6D9F1" w:themeFill="text2" w:themeFillTint="33"/>
          </w:tcPr>
          <w:p w14:paraId="12095CA5" w14:textId="77777777" w:rsidR="00F205BF" w:rsidRPr="003104D0" w:rsidRDefault="00F205BF" w:rsidP="00107741">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lastRenderedPageBreak/>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107741">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107741">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lastRenderedPageBreak/>
              <w:t>Creating or propagating computer viruses or other harmful files</w:t>
            </w:r>
          </w:p>
          <w:p w14:paraId="38FCE873" w14:textId="77777777" w:rsidR="00F205BF" w:rsidRPr="003104D0" w:rsidRDefault="00F205BF" w:rsidP="00107741">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107741">
            <w:pPr>
              <w:pStyle w:val="ListParagraph"/>
              <w:numPr>
                <w:ilvl w:val="0"/>
                <w:numId w:val="4"/>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EE6F6F" w14:paraId="00B96022" w14:textId="77777777" w:rsidTr="00C677A2">
        <w:trPr>
          <w:trHeight w:val="460"/>
        </w:trPr>
        <w:tc>
          <w:tcPr>
            <w:tcW w:w="1560" w:type="dxa"/>
          </w:tcPr>
          <w:p w14:paraId="4C1062BC" w14:textId="36BA3061" w:rsidR="00EE6F6F" w:rsidRPr="004F347B" w:rsidRDefault="00EE6F6F" w:rsidP="003C4FEF">
            <w:pPr>
              <w:ind w:left="-3"/>
              <w:jc w:val="center"/>
              <w:rPr>
                <w:rFonts w:cs="Arial"/>
                <w:sz w:val="18"/>
                <w:szCs w:val="18"/>
                <w:lang w:eastAsia="en-GB"/>
              </w:rPr>
            </w:pPr>
            <w:r w:rsidRPr="004F347B">
              <w:rPr>
                <w:rFonts w:cs="Arial"/>
                <w:sz w:val="18"/>
                <w:szCs w:val="18"/>
                <w:lang w:eastAsia="en-GB"/>
              </w:rPr>
              <w:t>User</w:t>
            </w:r>
            <w:r w:rsidR="004425A1" w:rsidRPr="004F347B">
              <w:rPr>
                <w:rFonts w:cs="Arial"/>
                <w:sz w:val="18"/>
                <w:szCs w:val="18"/>
                <w:lang w:eastAsia="en-GB"/>
              </w:rPr>
              <w:t>s will ensure any use of AI will assist in the effective delivery of education whilst remaining compliment with GDPR and Data Protection Practices</w:t>
            </w:r>
          </w:p>
        </w:tc>
        <w:tc>
          <w:tcPr>
            <w:tcW w:w="4504" w:type="dxa"/>
            <w:shd w:val="clear" w:color="auto" w:fill="C6D9F1" w:themeFill="text2" w:themeFillTint="33"/>
          </w:tcPr>
          <w:p w14:paraId="7D8D85B0" w14:textId="77777777" w:rsidR="00EE6F6F" w:rsidRPr="004F347B" w:rsidRDefault="004425A1" w:rsidP="00107741">
            <w:pPr>
              <w:pStyle w:val="ListParagraph"/>
              <w:numPr>
                <w:ilvl w:val="0"/>
                <w:numId w:val="4"/>
              </w:numPr>
              <w:spacing w:after="0" w:line="264" w:lineRule="auto"/>
              <w:ind w:left="461" w:hanging="425"/>
              <w:rPr>
                <w:rFonts w:cs="Arial"/>
                <w:sz w:val="18"/>
                <w:szCs w:val="18"/>
                <w:lang w:eastAsia="en-GB"/>
              </w:rPr>
            </w:pPr>
            <w:r w:rsidRPr="004F347B">
              <w:rPr>
                <w:rFonts w:cs="Arial"/>
                <w:sz w:val="18"/>
                <w:szCs w:val="18"/>
                <w:lang w:eastAsia="en-GB"/>
              </w:rPr>
              <w:t>To comply with UK GDPR, no personal, identifiable, or sensitive information (such as pupil names, images, contact details, or assessment data) should be entered into any AI system</w:t>
            </w:r>
          </w:p>
          <w:p w14:paraId="380F3CA1" w14:textId="1A54D10F" w:rsidR="004425A1" w:rsidRPr="004F347B" w:rsidRDefault="004425A1" w:rsidP="00107741">
            <w:pPr>
              <w:pStyle w:val="ListParagraph"/>
              <w:numPr>
                <w:ilvl w:val="0"/>
                <w:numId w:val="4"/>
              </w:numPr>
              <w:spacing w:after="0" w:line="264" w:lineRule="auto"/>
              <w:rPr>
                <w:rFonts w:cs="Arial"/>
                <w:sz w:val="18"/>
                <w:szCs w:val="18"/>
                <w:lang w:eastAsia="en-GB"/>
              </w:rPr>
            </w:pPr>
            <w:r w:rsidRPr="004F347B">
              <w:rPr>
                <w:rFonts w:cs="Arial"/>
                <w:sz w:val="18"/>
                <w:szCs w:val="18"/>
                <w:lang w:eastAsia="en-GB"/>
              </w:rPr>
              <w:t>Model responsible AI use and guide pupils in evaluating AI-generated content.</w:t>
            </w:r>
          </w:p>
          <w:p w14:paraId="2BA89A71" w14:textId="3B95B073" w:rsidR="004425A1" w:rsidRPr="004F347B" w:rsidRDefault="004425A1" w:rsidP="00107741">
            <w:pPr>
              <w:pStyle w:val="ListParagraph"/>
              <w:numPr>
                <w:ilvl w:val="0"/>
                <w:numId w:val="4"/>
              </w:numPr>
              <w:spacing w:after="0" w:line="264" w:lineRule="auto"/>
              <w:rPr>
                <w:rFonts w:cs="Arial"/>
                <w:sz w:val="18"/>
                <w:szCs w:val="18"/>
                <w:lang w:eastAsia="en-GB"/>
              </w:rPr>
            </w:pPr>
            <w:r w:rsidRPr="004F347B">
              <w:rPr>
                <w:rFonts w:cs="Arial"/>
                <w:sz w:val="18"/>
                <w:szCs w:val="18"/>
                <w:lang w:eastAsia="en-GB"/>
              </w:rPr>
              <w:t>Report any misuse of AI tools or suspected data breaches to the Data Protection Officer (DPO) immediately.</w:t>
            </w:r>
          </w:p>
        </w:tc>
        <w:tc>
          <w:tcPr>
            <w:tcW w:w="797" w:type="dxa"/>
            <w:shd w:val="clear" w:color="auto" w:fill="F2F2F2" w:themeFill="background1" w:themeFillShade="F2"/>
          </w:tcPr>
          <w:p w14:paraId="7E39BA36" w14:textId="77777777" w:rsidR="00EE6F6F" w:rsidRPr="004F347B" w:rsidRDefault="00EE6F6F" w:rsidP="003C4FEF">
            <w:pPr>
              <w:ind w:left="-3"/>
            </w:pPr>
          </w:p>
        </w:tc>
        <w:tc>
          <w:tcPr>
            <w:tcW w:w="797" w:type="dxa"/>
            <w:shd w:val="clear" w:color="auto" w:fill="F2F2F2" w:themeFill="background1" w:themeFillShade="F2"/>
          </w:tcPr>
          <w:p w14:paraId="07A9AFAB" w14:textId="77777777" w:rsidR="00EE6F6F" w:rsidRPr="004F347B" w:rsidRDefault="00EE6F6F" w:rsidP="003C4FEF">
            <w:pPr>
              <w:ind w:left="-3"/>
            </w:pPr>
          </w:p>
        </w:tc>
        <w:tc>
          <w:tcPr>
            <w:tcW w:w="813" w:type="dxa"/>
            <w:shd w:val="clear" w:color="auto" w:fill="F2F2F2" w:themeFill="background1" w:themeFillShade="F2"/>
          </w:tcPr>
          <w:p w14:paraId="13C4E4F4" w14:textId="77777777" w:rsidR="00EE6F6F" w:rsidRPr="004F347B" w:rsidRDefault="00EE6F6F" w:rsidP="003C4FEF">
            <w:pPr>
              <w:ind w:left="-3"/>
            </w:pPr>
          </w:p>
        </w:tc>
        <w:tc>
          <w:tcPr>
            <w:tcW w:w="797" w:type="dxa"/>
            <w:shd w:val="clear" w:color="auto" w:fill="F2F2F2" w:themeFill="background1" w:themeFillShade="F2"/>
          </w:tcPr>
          <w:p w14:paraId="0390101A" w14:textId="77777777" w:rsidR="00EE6F6F" w:rsidRPr="004F347B" w:rsidRDefault="00EE6F6F" w:rsidP="003C4FEF">
            <w:pPr>
              <w:ind w:left="-3"/>
            </w:pPr>
          </w:p>
        </w:tc>
        <w:tc>
          <w:tcPr>
            <w:tcW w:w="797" w:type="dxa"/>
            <w:vAlign w:val="center"/>
          </w:tcPr>
          <w:p w14:paraId="48C67668" w14:textId="13ECB981" w:rsidR="00EE6F6F" w:rsidRPr="004F347B" w:rsidRDefault="004F347B" w:rsidP="00F205BF">
            <w:pPr>
              <w:ind w:left="-3"/>
              <w:jc w:val="center"/>
            </w:pPr>
            <w:r w:rsidRPr="004F347B">
              <w:t>x</w:t>
            </w: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7277288E" w:rsidR="00D95A50" w:rsidRDefault="00003FDE" w:rsidP="00003FDE">
            <w:pPr>
              <w:spacing w:after="0"/>
              <w:jc w:val="left"/>
              <w:rPr>
                <w:rFonts w:cs="Arial"/>
              </w:rPr>
            </w:pPr>
            <w:r>
              <w:rPr>
                <w:rFonts w:cs="Arial"/>
                <w:color w:val="548DD4" w:themeColor="text2" w:themeTint="99"/>
                <w:sz w:val="18"/>
                <w:szCs w:val="18"/>
                <w:lang w:eastAsia="en-GB"/>
              </w:rPr>
              <w:t>(You may wish to review that this fits in with your school policy</w:t>
            </w:r>
            <w:r w:rsidR="00CE7FEF">
              <w:rPr>
                <w:rFonts w:cs="Arial"/>
                <w:color w:val="548DD4" w:themeColor="text2" w:themeTint="99"/>
                <w:sz w:val="18"/>
                <w:szCs w:val="18"/>
                <w:lang w:eastAsia="en-GB"/>
              </w:rPr>
              <w:t xml:space="preserve"> and add any that you need</w:t>
            </w:r>
            <w:r>
              <w:rPr>
                <w:rFonts w:cs="Arial"/>
                <w:color w:val="548DD4" w:themeColor="text2" w:themeTint="99"/>
                <w:sz w:val="18"/>
                <w:szCs w:val="18"/>
                <w:lang w:eastAsia="en-GB"/>
              </w:rPr>
              <w:t>)</w:t>
            </w: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lastRenderedPageBreak/>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Default="00D95A50" w:rsidP="00D95A50">
            <w:pPr>
              <w:spacing w:after="0"/>
              <w:ind w:left="117"/>
              <w:jc w:val="left"/>
              <w:rPr>
                <w:rFonts w:cs="Arial"/>
              </w:rPr>
            </w:pPr>
            <w:r w:rsidRPr="003104D0">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3334921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Default="00BE5DD1" w:rsidP="00D95A50">
            <w:pPr>
              <w:spacing w:after="0"/>
              <w:ind w:left="117"/>
              <w:jc w:val="center"/>
              <w:rPr>
                <w:rFonts w:cs="Arial"/>
              </w:rPr>
            </w:pPr>
            <w:r>
              <w:rPr>
                <w:rFonts w:cs="Arial"/>
              </w:rPr>
              <w:t>X</w:t>
            </w:r>
          </w:p>
        </w:tc>
        <w:tc>
          <w:tcPr>
            <w:tcW w:w="657" w:type="dxa"/>
            <w:tcBorders>
              <w:top w:val="single" w:sz="4" w:space="0" w:color="auto"/>
              <w:bottom w:val="single" w:sz="4" w:space="0" w:color="auto"/>
            </w:tcBorders>
            <w:vAlign w:val="center"/>
          </w:tcPr>
          <w:p w14:paraId="259CB679" w14:textId="77777777" w:rsidR="00D95A50" w:rsidRDefault="00D95A50" w:rsidP="00D95A50">
            <w:pPr>
              <w:spacing w:after="0"/>
              <w:ind w:left="117"/>
              <w:jc w:val="center"/>
              <w:rPr>
                <w:rFonts w:cs="Arial"/>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Default="00D95A50" w:rsidP="00D95A50">
            <w:pPr>
              <w:spacing w:after="0"/>
              <w:ind w:left="117"/>
              <w:jc w:val="left"/>
              <w:rPr>
                <w:rFonts w:cs="Arial"/>
              </w:rPr>
            </w:pPr>
            <w:r w:rsidRPr="003104D0">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Default="00BE5DD1" w:rsidP="00D95A50">
            <w:pPr>
              <w:spacing w:after="0"/>
              <w:ind w:left="117"/>
              <w:jc w:val="center"/>
              <w:rPr>
                <w:rFonts w:cs="Arial"/>
              </w:rPr>
            </w:pPr>
            <w:r>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97CCB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Default="00D95A50" w:rsidP="00D95A50">
            <w:pPr>
              <w:spacing w:after="0"/>
              <w:ind w:left="117"/>
              <w:jc w:val="center"/>
              <w:rPr>
                <w:rFonts w:cs="Arial"/>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Default="00D95A50" w:rsidP="00D95A50">
            <w:pPr>
              <w:spacing w:after="0"/>
              <w:ind w:left="117"/>
              <w:jc w:val="left"/>
              <w:rPr>
                <w:rFonts w:cs="Arial"/>
              </w:rPr>
            </w:pPr>
            <w:r w:rsidRPr="003104D0">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0E024E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9CB3C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Default="00D95A50" w:rsidP="00D95A50">
            <w:pPr>
              <w:spacing w:after="0"/>
              <w:ind w:left="117"/>
              <w:jc w:val="center"/>
              <w:rPr>
                <w:rFonts w:cs="Arial"/>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Default="00D95A50" w:rsidP="00D95A50">
            <w:pPr>
              <w:spacing w:after="0"/>
              <w:ind w:left="117"/>
              <w:jc w:val="left"/>
              <w:rPr>
                <w:rFonts w:cs="Arial"/>
              </w:rPr>
            </w:pPr>
            <w:r w:rsidRPr="003104D0">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F253756"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Default="00D95A50" w:rsidP="00D95A50">
            <w:pPr>
              <w:spacing w:after="0"/>
              <w:ind w:left="117"/>
              <w:jc w:val="center"/>
              <w:rPr>
                <w:rFonts w:cs="Arial"/>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Default="00D95A50" w:rsidP="00D95A50">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02574E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133A5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Default="00D95A50" w:rsidP="00D95A50">
            <w:pPr>
              <w:spacing w:after="0"/>
              <w:ind w:left="117"/>
              <w:jc w:val="center"/>
              <w:rPr>
                <w:rFonts w:cs="Arial"/>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6B3F5F" w:rsidRDefault="00C015A9" w:rsidP="00107741">
      <w:pPr>
        <w:pStyle w:val="ListParagraph"/>
        <w:numPr>
          <w:ilvl w:val="0"/>
          <w:numId w:val="5"/>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rsidP="00107741">
      <w:pPr>
        <w:pStyle w:val="ListParagraph"/>
        <w:numPr>
          <w:ilvl w:val="0"/>
          <w:numId w:val="5"/>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rsidP="00107741">
      <w:pPr>
        <w:pStyle w:val="ListParagraph"/>
        <w:numPr>
          <w:ilvl w:val="0"/>
          <w:numId w:val="5"/>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rsidP="00107741">
      <w:pPr>
        <w:pStyle w:val="ListParagraph"/>
        <w:numPr>
          <w:ilvl w:val="0"/>
          <w:numId w:val="5"/>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rsidP="00107741">
      <w:pPr>
        <w:pStyle w:val="ListParagraph"/>
        <w:numPr>
          <w:ilvl w:val="0"/>
          <w:numId w:val="5"/>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4" w:name="_Reporting_and_responding"/>
      <w:bookmarkStart w:id="35" w:name="_Toc61445989"/>
      <w:bookmarkStart w:id="36" w:name="_Toc61452109"/>
      <w:bookmarkStart w:id="37" w:name="_Toc169083833"/>
      <w:bookmarkStart w:id="38" w:name="_Hlk62659872"/>
      <w:bookmarkEnd w:id="33"/>
      <w:bookmarkEnd w:id="34"/>
      <w:r w:rsidRPr="003104D0">
        <w:t>Reporting and responding</w:t>
      </w:r>
      <w:bookmarkEnd w:id="35"/>
      <w:bookmarkEnd w:id="36"/>
      <w:bookmarkEnd w:id="37"/>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107741">
      <w:pPr>
        <w:pStyle w:val="ListParagraph"/>
        <w:numPr>
          <w:ilvl w:val="0"/>
          <w:numId w:val="24"/>
        </w:numPr>
      </w:pPr>
      <w:r w:rsidRPr="006B3F5F">
        <w:t>all members of the school community will be made aware of the need to report online safety issues/incidents</w:t>
      </w:r>
    </w:p>
    <w:p w14:paraId="41FB5165" w14:textId="2057F5A0" w:rsidR="00C015A9" w:rsidRPr="006B3F5F" w:rsidRDefault="00C015A9" w:rsidP="00107741">
      <w:pPr>
        <w:pStyle w:val="ListParagraph"/>
        <w:numPr>
          <w:ilvl w:val="0"/>
          <w:numId w:val="24"/>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107741">
      <w:pPr>
        <w:pStyle w:val="ListParagraph"/>
        <w:numPr>
          <w:ilvl w:val="0"/>
          <w:numId w:val="24"/>
        </w:numPr>
        <w:spacing w:after="0"/>
      </w:pPr>
      <w:r w:rsidRPr="006B3F5F">
        <w:rPr>
          <w:rStyle w:val="normaltextrun"/>
          <w:rFonts w:cs="Open Sans Light"/>
        </w:rPr>
        <w:lastRenderedPageBreak/>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107741">
      <w:pPr>
        <w:pStyle w:val="paragraph"/>
        <w:numPr>
          <w:ilvl w:val="0"/>
          <w:numId w:val="61"/>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0605E034" w:rsidR="00E03476" w:rsidRPr="006B3F5F" w:rsidRDefault="00E03476" w:rsidP="00107741">
      <w:pPr>
        <w:pStyle w:val="paragraph"/>
        <w:numPr>
          <w:ilvl w:val="0"/>
          <w:numId w:val="61"/>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7"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107741">
      <w:pPr>
        <w:pStyle w:val="paragraph"/>
        <w:numPr>
          <w:ilvl w:val="0"/>
          <w:numId w:val="61"/>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107741">
      <w:pPr>
        <w:pStyle w:val="ListParagraph"/>
        <w:numPr>
          <w:ilvl w:val="0"/>
          <w:numId w:val="24"/>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rsidP="00107741">
      <w:pPr>
        <w:pStyle w:val="ListParagraph"/>
        <w:numPr>
          <w:ilvl w:val="0"/>
          <w:numId w:val="6"/>
        </w:numPr>
      </w:pPr>
      <w:bookmarkStart w:id="39" w:name="_Int_K1Dq7qpf"/>
      <w:r w:rsidRPr="003104D0">
        <w:t xml:space="preserve">where </w:t>
      </w:r>
      <w:bookmarkEnd w:id="39"/>
      <w:r w:rsidRPr="003104D0">
        <w:t>there is no suspected illegal activity, devices may be checked using the following procedures:</w:t>
      </w:r>
    </w:p>
    <w:p w14:paraId="66BE2FE9" w14:textId="77777777" w:rsidR="00C015A9" w:rsidRPr="003104D0" w:rsidRDefault="00C015A9" w:rsidP="00107741">
      <w:pPr>
        <w:pStyle w:val="ListParagraph"/>
        <w:numPr>
          <w:ilvl w:val="1"/>
          <w:numId w:val="6"/>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rsidP="00107741">
      <w:pPr>
        <w:pStyle w:val="ListParagraph"/>
        <w:numPr>
          <w:ilvl w:val="1"/>
          <w:numId w:val="6"/>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rsidP="00107741">
      <w:pPr>
        <w:pStyle w:val="ListParagraph"/>
        <w:numPr>
          <w:ilvl w:val="1"/>
          <w:numId w:val="6"/>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rsidP="00107741">
      <w:pPr>
        <w:pStyle w:val="ListParagraph"/>
        <w:numPr>
          <w:ilvl w:val="1"/>
          <w:numId w:val="6"/>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rsidP="00107741">
      <w:pPr>
        <w:pStyle w:val="ListParagraph"/>
        <w:numPr>
          <w:ilvl w:val="1"/>
          <w:numId w:val="6"/>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rsidP="00107741">
      <w:pPr>
        <w:pStyle w:val="ListParagraph"/>
        <w:numPr>
          <w:ilvl w:val="2"/>
          <w:numId w:val="6"/>
        </w:numPr>
      </w:pPr>
      <w:r w:rsidRPr="003104D0">
        <w:t>internal response or discipline procedures</w:t>
      </w:r>
    </w:p>
    <w:p w14:paraId="1325CAB5" w14:textId="764A16CD" w:rsidR="00C015A9" w:rsidRPr="003104D0" w:rsidRDefault="00C015A9" w:rsidP="00107741">
      <w:pPr>
        <w:pStyle w:val="ListParagraph"/>
        <w:numPr>
          <w:ilvl w:val="2"/>
          <w:numId w:val="6"/>
        </w:numPr>
      </w:pPr>
      <w:r w:rsidRPr="003104D0">
        <w:t>involvement by</w:t>
      </w:r>
      <w:r w:rsidR="004E2272">
        <w:t xml:space="preserve"> the </w:t>
      </w:r>
      <w:r w:rsidRPr="003104D0">
        <w:t xml:space="preserve">MAT  </w:t>
      </w:r>
    </w:p>
    <w:p w14:paraId="2BDE4365" w14:textId="77777777" w:rsidR="00C015A9" w:rsidRPr="003104D0" w:rsidRDefault="00C015A9" w:rsidP="00107741">
      <w:pPr>
        <w:pStyle w:val="ListParagraph"/>
        <w:numPr>
          <w:ilvl w:val="2"/>
          <w:numId w:val="6"/>
        </w:numPr>
      </w:pPr>
      <w:r w:rsidRPr="003104D0">
        <w:t>police involvement and/or action</w:t>
      </w:r>
    </w:p>
    <w:p w14:paraId="08CC31AB" w14:textId="77777777" w:rsidR="00C015A9" w:rsidRPr="003104D0" w:rsidRDefault="00C015A9" w:rsidP="00107741">
      <w:pPr>
        <w:pStyle w:val="ListParagraph"/>
        <w:numPr>
          <w:ilvl w:val="0"/>
          <w:numId w:val="6"/>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rsidP="00107741">
      <w:pPr>
        <w:pStyle w:val="ListParagraph"/>
        <w:numPr>
          <w:ilvl w:val="0"/>
          <w:numId w:val="6"/>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rsidP="00107741">
      <w:pPr>
        <w:pStyle w:val="ListParagraph"/>
        <w:numPr>
          <w:ilvl w:val="0"/>
          <w:numId w:val="6"/>
        </w:numPr>
      </w:pPr>
      <w:r w:rsidRPr="003104D0">
        <w:lastRenderedPageBreak/>
        <w:t xml:space="preserve">incidents should be logged </w:t>
      </w:r>
    </w:p>
    <w:p w14:paraId="45C3F5F1" w14:textId="4F849120" w:rsidR="00C015A9" w:rsidRPr="003104D0" w:rsidRDefault="00C015A9" w:rsidP="00107741">
      <w:pPr>
        <w:pStyle w:val="ListParagraph"/>
        <w:numPr>
          <w:ilvl w:val="0"/>
          <w:numId w:val="6"/>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107741">
      <w:pPr>
        <w:pStyle w:val="ListParagraph"/>
        <w:numPr>
          <w:ilvl w:val="0"/>
          <w:numId w:val="6"/>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6"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0" w:name="_Toc169083834"/>
                              <w:r>
                                <w:t>Online Safety Incident Flowchart</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6;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48"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4"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5"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49"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3"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8"/>
      <w:r w:rsidR="0068051B">
        <w:rPr>
          <w:rFonts w:cs="Arial"/>
          <w:color w:val="003EA4"/>
        </w:rPr>
        <w:t>:</w:t>
      </w:r>
    </w:p>
    <w:p w14:paraId="43652E5E" w14:textId="5372FCA6" w:rsidR="00C015A9" w:rsidRPr="003104D0" w:rsidRDefault="00C015A9" w:rsidP="00A0196A">
      <w:pPr>
        <w:pStyle w:val="Heading2"/>
        <w:jc w:val="left"/>
      </w:pPr>
      <w:bookmarkStart w:id="42" w:name="_Toc61445993"/>
      <w:bookmarkStart w:id="43" w:name="_Toc61452113"/>
      <w:bookmarkStart w:id="44" w:name="_Toc169083835"/>
      <w:bookmarkStart w:id="45" w:name="_Hlk62660013"/>
      <w:r w:rsidRPr="00A0196A">
        <w:rPr>
          <w:sz w:val="26"/>
        </w:rPr>
        <w:t>Online Safety Education Programme</w:t>
      </w:r>
      <w:bookmarkStart w:id="46" w:name="_Hlk526181184"/>
      <w:bookmarkEnd w:id="42"/>
      <w:bookmarkEnd w:id="43"/>
      <w:bookmarkEnd w:id="44"/>
      <w:r w:rsidRPr="003104D0">
        <w:t xml:space="preserve"> </w:t>
      </w:r>
      <w:r>
        <w:rPr>
          <w:highlight w:val="yellow"/>
        </w:rPr>
        <w:br/>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07AEF9CE" w:rsidR="00C015A9" w:rsidRPr="0049409B" w:rsidRDefault="00C015A9" w:rsidP="00107741">
      <w:pPr>
        <w:pStyle w:val="ListParagraph"/>
        <w:numPr>
          <w:ilvl w:val="0"/>
          <w:numId w:val="62"/>
        </w:numPr>
        <w:spacing w:after="0"/>
        <w:rPr>
          <w:rStyle w:val="GridBlueChar"/>
          <w:rFonts w:eastAsiaTheme="minorEastAsia" w:cs="Open Sans Light"/>
          <w:color w:val="000000" w:themeColor="text1"/>
        </w:rPr>
      </w:pPr>
      <w:r w:rsidRPr="0049409B">
        <w:rPr>
          <w:rFonts w:cs="Open Sans Light"/>
        </w:rPr>
        <w:t xml:space="preserve">A </w:t>
      </w:r>
      <w:hyperlink r:id="rId18">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eg. computing curriculum and PSHE lessons</w:t>
      </w:r>
    </w:p>
    <w:p w14:paraId="7485E82F" w14:textId="45DFE209" w:rsidR="00C015A9" w:rsidRPr="009B037A" w:rsidRDefault="00C015A9" w:rsidP="00107741">
      <w:pPr>
        <w:pStyle w:val="ListParagraph"/>
        <w:numPr>
          <w:ilvl w:val="0"/>
          <w:numId w:val="2"/>
        </w:numPr>
        <w:rPr>
          <w:rStyle w:val="GridBlueChar"/>
          <w:rFonts w:eastAsiaTheme="minorEastAsia" w:cs="Open Sans Light"/>
          <w:color w:val="000000" w:themeColor="text1"/>
        </w:rPr>
      </w:pPr>
      <w:r w:rsidRPr="009B037A">
        <w:rPr>
          <w:rFonts w:cs="Open Sans Light"/>
        </w:rPr>
        <w:t>Lessons are matched to need; are age-related and build on prior learning</w:t>
      </w:r>
      <w:r w:rsidR="00A0196A" w:rsidRPr="009B037A">
        <w:rPr>
          <w:rFonts w:cs="Open Sans Light"/>
        </w:rPr>
        <w:t xml:space="preserve"> including lessons to promote: critical thinking, misinformation, disinformation, conspiracy theories and the safe ethical use of artificial intelligence tools</w:t>
      </w:r>
    </w:p>
    <w:p w14:paraId="50293FF2" w14:textId="77777777" w:rsidR="00C015A9" w:rsidRPr="0049409B" w:rsidRDefault="00C015A9" w:rsidP="00107741">
      <w:pPr>
        <w:pStyle w:val="ListParagraph"/>
        <w:numPr>
          <w:ilvl w:val="0"/>
          <w:numId w:val="2"/>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0FD4C088" w:rsidR="00C015A9" w:rsidRPr="0049409B" w:rsidRDefault="00C015A9" w:rsidP="00107741">
      <w:pPr>
        <w:pStyle w:val="ListParagraph"/>
        <w:numPr>
          <w:ilvl w:val="0"/>
          <w:numId w:val="25"/>
        </w:numPr>
        <w:rPr>
          <w:rFonts w:eastAsiaTheme="minorEastAsia" w:cs="Open Sans Light"/>
        </w:rPr>
      </w:pPr>
      <w:r w:rsidRPr="0049409B">
        <w:rPr>
          <w:rFonts w:cs="Open Sans Light"/>
        </w:rPr>
        <w:t xml:space="preserve">it incorporates/makes use of relevant national initiatives and opportunities e.g. </w:t>
      </w:r>
      <w:hyperlink r:id="rId19">
        <w:r w:rsidRPr="0049409B">
          <w:rPr>
            <w:rStyle w:val="IntenseEmphasis"/>
            <w:rFonts w:cs="Open Sans Light"/>
            <w:color w:val="auto"/>
          </w:rPr>
          <w:t>Safer Internet Day</w:t>
        </w:r>
      </w:hyperlink>
      <w:r w:rsidRPr="0049409B">
        <w:rPr>
          <w:rFonts w:cs="Open Sans Light"/>
        </w:rPr>
        <w:t xml:space="preserve"> and </w:t>
      </w:r>
      <w:hyperlink r:id="rId20">
        <w:r w:rsidRPr="0049409B">
          <w:rPr>
            <w:rStyle w:val="IntenseEmphasis"/>
            <w:rFonts w:cs="Open Sans Light"/>
            <w:color w:val="auto"/>
          </w:rPr>
          <w:t>Anti-bullying week</w:t>
        </w:r>
      </w:hyperlink>
    </w:p>
    <w:p w14:paraId="3C261FAA" w14:textId="77777777" w:rsidR="00C015A9" w:rsidRPr="0049409B" w:rsidRDefault="00C015A9" w:rsidP="00107741">
      <w:pPr>
        <w:pStyle w:val="ListParagraph"/>
        <w:numPr>
          <w:ilvl w:val="0"/>
          <w:numId w:val="25"/>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71C0B4B" w:rsidR="193197C5" w:rsidRPr="0049409B" w:rsidRDefault="193197C5" w:rsidP="00107741">
      <w:pPr>
        <w:pStyle w:val="ListParagraph"/>
        <w:numPr>
          <w:ilvl w:val="0"/>
          <w:numId w:val="25"/>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56B7BEF" w:rsidR="001E10BC" w:rsidRPr="000121D2" w:rsidRDefault="001E10BC" w:rsidP="00107741">
      <w:pPr>
        <w:pStyle w:val="ListParagraph"/>
        <w:numPr>
          <w:ilvl w:val="0"/>
          <w:numId w:val="25"/>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14:paraId="28E5753D" w14:textId="77777777" w:rsidR="00C015A9" w:rsidRPr="000121D2" w:rsidRDefault="00C015A9" w:rsidP="00107741">
      <w:pPr>
        <w:pStyle w:val="ListParagraph"/>
        <w:numPr>
          <w:ilvl w:val="0"/>
          <w:numId w:val="25"/>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107741">
      <w:pPr>
        <w:pStyle w:val="ListParagraph"/>
        <w:numPr>
          <w:ilvl w:val="0"/>
          <w:numId w:val="25"/>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107741">
      <w:pPr>
        <w:pStyle w:val="ListParagraph"/>
        <w:numPr>
          <w:ilvl w:val="0"/>
          <w:numId w:val="25"/>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107741">
      <w:pPr>
        <w:pStyle w:val="ListParagraph"/>
        <w:numPr>
          <w:ilvl w:val="0"/>
          <w:numId w:val="25"/>
        </w:numPr>
        <w:rPr>
          <w:rFonts w:cs="Open Sans Light"/>
          <w:color w:val="494949"/>
        </w:rPr>
      </w:pPr>
      <w:r w:rsidRPr="000121D2">
        <w:rPr>
          <w:rFonts w:cs="Open Sans Light"/>
          <w:color w:val="494949"/>
          <w:spacing w:val="-2"/>
        </w:rPr>
        <w:t xml:space="preserve">it is accepted that from time to time, for good educational reasons, students may need to research topics, (e.g. racism, drugs, discrimination) that would normally result in internet searches being blocked. In such a situation, staff should be able to request the temporary </w:t>
      </w:r>
      <w:r w:rsidRPr="000121D2">
        <w:rPr>
          <w:rFonts w:cs="Open Sans Light"/>
          <w:color w:val="494949"/>
          <w:spacing w:val="-2"/>
        </w:rPr>
        <w:lastRenderedPageBreak/>
        <w:t>removal of those sites from the filtered list for the period of study. Any request to do so, should be auditable, with clear reasons for the need</w:t>
      </w:r>
    </w:p>
    <w:p w14:paraId="3502F34D" w14:textId="77777777" w:rsidR="00A0196A" w:rsidRPr="00A0196A" w:rsidRDefault="00C015A9" w:rsidP="00107741">
      <w:pPr>
        <w:pStyle w:val="ListParagraph"/>
        <w:numPr>
          <w:ilvl w:val="0"/>
          <w:numId w:val="25"/>
        </w:numPr>
        <w:ind w:left="360"/>
        <w:jc w:val="left"/>
        <w:rPr>
          <w:rFonts w:ascii="Segoe UI Light" w:hAnsi="Segoe UI Light" w:cs="Segoe UI Light"/>
          <w:sz w:val="28"/>
          <w:szCs w:val="28"/>
        </w:rPr>
      </w:pPr>
      <w:r w:rsidRPr="00A0196A">
        <w:rPr>
          <w:rFonts w:cs="Open Sans Light"/>
          <w:color w:val="494949"/>
        </w:rPr>
        <w:t xml:space="preserve">the online safety education programme should be relevant and up to date to ensure the quality of learning and outcomes. </w:t>
      </w:r>
    </w:p>
    <w:p w14:paraId="30EF69C0" w14:textId="4BF5EFF2" w:rsidR="00B37FEF" w:rsidRPr="00A0196A" w:rsidRDefault="00C015A9" w:rsidP="00A0196A">
      <w:pPr>
        <w:pStyle w:val="ListParagraph"/>
        <w:ind w:left="360"/>
        <w:jc w:val="left"/>
        <w:rPr>
          <w:rFonts w:ascii="Segoe UI Light" w:hAnsi="Segoe UI Light" w:cs="Segoe UI Light"/>
          <w:sz w:val="28"/>
          <w:szCs w:val="28"/>
        </w:rPr>
      </w:pPr>
      <w:r w:rsidRPr="00A0196A">
        <w:rPr>
          <w:highlight w:val="yellow"/>
        </w:rPr>
        <w:br/>
      </w:r>
      <w:r w:rsidR="00B37FEF" w:rsidRPr="00A0196A">
        <w:rPr>
          <w:rFonts w:ascii="Segoe UI Light" w:hAnsi="Segoe UI Light" w:cs="Segoe UI Light"/>
          <w:sz w:val="28"/>
          <w:szCs w:val="28"/>
        </w:rPr>
        <w:t>Artificial intelligence (AI)</w:t>
      </w:r>
    </w:p>
    <w:p w14:paraId="6BB8A98A" w14:textId="77777777" w:rsidR="00B37FEF" w:rsidRPr="00B37FEF" w:rsidRDefault="00B37FEF" w:rsidP="00107741">
      <w:pPr>
        <w:pStyle w:val="1bodycopy10pt"/>
        <w:numPr>
          <w:ilvl w:val="0"/>
          <w:numId w:val="25"/>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107741">
      <w:pPr>
        <w:pStyle w:val="1bodycopy10pt"/>
        <w:numPr>
          <w:ilvl w:val="0"/>
          <w:numId w:val="25"/>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107741">
      <w:pPr>
        <w:pStyle w:val="1bodycopy10pt"/>
        <w:numPr>
          <w:ilvl w:val="0"/>
          <w:numId w:val="25"/>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77777777" w:rsidR="00B37FEF" w:rsidRPr="00B37FEF" w:rsidRDefault="00B37FEF" w:rsidP="00107741">
      <w:pPr>
        <w:pStyle w:val="1bodycopy10pt"/>
        <w:numPr>
          <w:ilvl w:val="0"/>
          <w:numId w:val="25"/>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14:paraId="523C8164" w14:textId="1581FB2F" w:rsidR="00C015A9" w:rsidRPr="003104D0" w:rsidRDefault="00C015A9" w:rsidP="00C015A9">
      <w:pPr>
        <w:pStyle w:val="Heading2"/>
        <w:rPr>
          <w:rStyle w:val="GreyArial10body-TemplatesChar"/>
          <w:rFonts w:ascii="Gotham Medium" w:hAnsi="Gotham Medium"/>
          <w:color w:val="000000" w:themeColor="text1"/>
        </w:rPr>
      </w:pPr>
      <w:bookmarkStart w:id="47" w:name="_Toc61445995"/>
      <w:bookmarkStart w:id="48" w:name="_Toc61452115"/>
      <w:bookmarkStart w:id="49" w:name="_Toc169083836"/>
      <w:bookmarkStart w:id="50" w:name="_Hlk526181530"/>
      <w:bookmarkStart w:id="51" w:name="_Hlk62660129"/>
      <w:bookmarkEnd w:id="45"/>
      <w:bookmarkEnd w:id="46"/>
      <w:r w:rsidRPr="003104D0">
        <w:t>Staff/volunteers</w:t>
      </w:r>
      <w:bookmarkEnd w:id="47"/>
      <w:bookmarkEnd w:id="48"/>
      <w:bookmarkEnd w:id="49"/>
      <w:r>
        <w:rPr>
          <w:highlight w:val="yellow"/>
        </w:rPr>
        <w:br/>
      </w:r>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107741">
      <w:pPr>
        <w:pStyle w:val="ListParagraph"/>
        <w:numPr>
          <w:ilvl w:val="0"/>
          <w:numId w:val="62"/>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9B037A" w:rsidRDefault="00C015A9" w:rsidP="00107741">
      <w:pPr>
        <w:pStyle w:val="ListParagraph"/>
        <w:numPr>
          <w:ilvl w:val="0"/>
          <w:numId w:val="20"/>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w:t>
      </w:r>
      <w:r w:rsidRPr="009B037A">
        <w:rPr>
          <w:rFonts w:cs="Arial"/>
          <w:bCs/>
        </w:rPr>
        <w:t xml:space="preserve">online reputation and the need to model positive online </w:t>
      </w:r>
      <w:r w:rsidR="003104D0" w:rsidRPr="009B037A">
        <w:rPr>
          <w:rFonts w:cs="Arial"/>
          <w:bCs/>
        </w:rPr>
        <w:t>behaviours.</w:t>
      </w:r>
    </w:p>
    <w:p w14:paraId="4C5F237C" w14:textId="032F8E18" w:rsidR="00A0196A" w:rsidRPr="009B037A" w:rsidRDefault="00A209FB" w:rsidP="00107741">
      <w:pPr>
        <w:pStyle w:val="ListParagraph"/>
        <w:numPr>
          <w:ilvl w:val="0"/>
          <w:numId w:val="20"/>
        </w:numPr>
        <w:spacing w:after="200" w:line="264" w:lineRule="auto"/>
        <w:jc w:val="left"/>
        <w:rPr>
          <w:rFonts w:cs="Arial"/>
          <w:bCs/>
        </w:rPr>
      </w:pPr>
      <w:r w:rsidRPr="009B037A">
        <w:rPr>
          <w:rFonts w:cs="Arial"/>
          <w:bCs/>
        </w:rPr>
        <w:t>t</w:t>
      </w:r>
      <w:r w:rsidR="00A0196A" w:rsidRPr="009B037A">
        <w:rPr>
          <w:rFonts w:cs="Arial"/>
          <w:bCs/>
        </w:rPr>
        <w:t xml:space="preserve">raining is updated on the basis </w:t>
      </w:r>
      <w:r w:rsidRPr="009B037A">
        <w:rPr>
          <w:rFonts w:cs="Arial"/>
          <w:bCs/>
        </w:rPr>
        <w:t>of new technology use, raising awareness and ensuring best practice including: AI awareness of content risks, misinformation and updated filtering an</w:t>
      </w:r>
      <w:r w:rsidR="009B037A" w:rsidRPr="009B037A">
        <w:rPr>
          <w:rFonts w:cs="Arial"/>
          <w:bCs/>
        </w:rPr>
        <w:t>d</w:t>
      </w:r>
      <w:r w:rsidRPr="009B037A">
        <w:rPr>
          <w:rFonts w:cs="Arial"/>
          <w:bCs/>
        </w:rPr>
        <w:t xml:space="preserve"> monitoring responsibilities</w:t>
      </w:r>
    </w:p>
    <w:p w14:paraId="5C66B6E6" w14:textId="33F8BBA8" w:rsidR="00C015A9" w:rsidRPr="003104D0" w:rsidRDefault="00C015A9" w:rsidP="00C015A9">
      <w:pPr>
        <w:pStyle w:val="Heading2"/>
      </w:pPr>
      <w:bookmarkStart w:id="52" w:name="_Toc61445997"/>
      <w:bookmarkStart w:id="53" w:name="_Toc61452117"/>
      <w:bookmarkStart w:id="54" w:name="_Toc169083837"/>
      <w:bookmarkStart w:id="55" w:name="_Hlk526181269"/>
      <w:bookmarkStart w:id="56" w:name="_Hlk62660324"/>
      <w:bookmarkEnd w:id="50"/>
      <w:bookmarkEnd w:id="51"/>
      <w:r w:rsidRPr="003104D0">
        <w:t>Families</w:t>
      </w:r>
      <w:bookmarkEnd w:id="52"/>
      <w:bookmarkEnd w:id="53"/>
      <w:bookmarkEnd w:id="54"/>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7777777" w:rsidR="00C015A9" w:rsidRPr="00AA5430" w:rsidRDefault="00C015A9" w:rsidP="00107741">
      <w:pPr>
        <w:pStyle w:val="ListParagraph"/>
        <w:numPr>
          <w:ilvl w:val="0"/>
          <w:numId w:val="26"/>
        </w:numPr>
      </w:pPr>
      <w:r w:rsidRPr="00AA5430">
        <w:t xml:space="preserve">regular communication, awareness-raising and engagement on online safety issues, curriculum activities and reporting routes </w:t>
      </w:r>
    </w:p>
    <w:p w14:paraId="5FC5BB2C" w14:textId="77777777" w:rsidR="00C015A9" w:rsidRPr="00AA5430" w:rsidRDefault="00C015A9" w:rsidP="00107741">
      <w:pPr>
        <w:pStyle w:val="ListParagraph"/>
        <w:numPr>
          <w:ilvl w:val="0"/>
          <w:numId w:val="26"/>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107741">
      <w:pPr>
        <w:pStyle w:val="ListParagraph"/>
        <w:numPr>
          <w:ilvl w:val="0"/>
          <w:numId w:val="26"/>
        </w:numPr>
        <w:rPr>
          <w:rFonts w:cs="Arial"/>
          <w:color w:val="1762AB"/>
          <w:u w:val="single"/>
        </w:rPr>
      </w:pPr>
      <w:r w:rsidRPr="00AA5430">
        <w:t xml:space="preserve">letters, newsletters, website, learning platform, </w:t>
      </w:r>
    </w:p>
    <w:p w14:paraId="0676AEA6" w14:textId="3B3687F9" w:rsidR="00C015A9" w:rsidRPr="00AA5430" w:rsidRDefault="00C015A9" w:rsidP="00107741">
      <w:pPr>
        <w:pStyle w:val="ListParagraph"/>
        <w:numPr>
          <w:ilvl w:val="0"/>
          <w:numId w:val="26"/>
        </w:numPr>
        <w:rPr>
          <w:rStyle w:val="GridBlueChar"/>
          <w:u w:val="single"/>
        </w:rPr>
      </w:pPr>
      <w:r w:rsidRPr="00AA5430">
        <w:lastRenderedPageBreak/>
        <w:t xml:space="preserve">high profile events / campaigns e.g. </w:t>
      </w:r>
      <w:hyperlink r:id="rId21" w:history="1">
        <w:r w:rsidRPr="00AA5430">
          <w:rPr>
            <w:rStyle w:val="Hyperlink"/>
          </w:rPr>
          <w:t>Safer Internet Day</w:t>
        </w:r>
      </w:hyperlink>
    </w:p>
    <w:p w14:paraId="1216BA20" w14:textId="7493647E" w:rsidR="00C015A9" w:rsidRPr="00AA5430" w:rsidRDefault="00C015A9" w:rsidP="00107741">
      <w:pPr>
        <w:pStyle w:val="ListParagraph"/>
        <w:numPr>
          <w:ilvl w:val="0"/>
          <w:numId w:val="26"/>
        </w:numPr>
        <w:rPr>
          <w:color w:val="244061" w:themeColor="accent1" w:themeShade="80"/>
        </w:rPr>
      </w:pPr>
      <w:r w:rsidRPr="00AA5430">
        <w:t xml:space="preserve">reference to the relevant web sites/publications, e.g. </w:t>
      </w:r>
      <w:hyperlink r:id="rId22" w:history="1">
        <w:r w:rsidRPr="00AA5430">
          <w:rPr>
            <w:rStyle w:val="Hyperlink"/>
          </w:rPr>
          <w:t>SWGfL</w:t>
        </w:r>
      </w:hyperlink>
      <w:r w:rsidRPr="00AA5430">
        <w:t xml:space="preserve">; </w:t>
      </w:r>
      <w:hyperlink r:id="rId23" w:history="1">
        <w:r w:rsidRPr="00AA5430">
          <w:rPr>
            <w:rStyle w:val="IntenseEmphasis"/>
          </w:rPr>
          <w:t>www.saferinternet.org.uk/</w:t>
        </w:r>
      </w:hyperlink>
      <w:r w:rsidRPr="00AA5430">
        <w:rPr>
          <w:rStyle w:val="IntenseEmphasis"/>
        </w:rPr>
        <w:t xml:space="preserve">;  </w:t>
      </w:r>
      <w:hyperlink r:id="rId24" w:history="1">
        <w:r w:rsidRPr="00AA5430">
          <w:rPr>
            <w:rStyle w:val="IntenseEmphasis"/>
          </w:rPr>
          <w:t>www.childnet.com/parents-and-carers</w:t>
        </w:r>
      </w:hyperlink>
      <w:r w:rsidRPr="00AA5430">
        <w:t xml:space="preserve"> (see Appendix for further links/resources).</w:t>
      </w:r>
    </w:p>
    <w:p w14:paraId="4CA0B349" w14:textId="77958292" w:rsidR="00AA5430" w:rsidRPr="005213C6" w:rsidRDefault="00C015A9" w:rsidP="00A747DF">
      <w:pPr>
        <w:pStyle w:val="Heading2"/>
        <w:jc w:val="left"/>
      </w:pPr>
      <w:bookmarkStart w:id="57" w:name="_Toc61446000"/>
      <w:bookmarkStart w:id="58" w:name="_Toc61452120"/>
      <w:bookmarkStart w:id="59" w:name="_Toc169083838"/>
      <w:bookmarkStart w:id="60" w:name="_Hlk62660576"/>
      <w:bookmarkEnd w:id="55"/>
      <w:bookmarkEnd w:id="56"/>
      <w:r w:rsidRPr="003104D0">
        <w:t>Filtering</w:t>
      </w:r>
      <w:bookmarkEnd w:id="57"/>
      <w:bookmarkEnd w:id="58"/>
      <w:r w:rsidR="514A5079" w:rsidRPr="003104D0">
        <w:t xml:space="preserve"> &amp; Monitoring</w:t>
      </w:r>
      <w:bookmarkEnd w:id="59"/>
      <w:r>
        <w:rPr>
          <w:highlight w:val="yellow"/>
        </w:rPr>
        <w:br/>
      </w:r>
    </w:p>
    <w:p w14:paraId="4C0ADF4B" w14:textId="20A2444A"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5"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Keeping Children Safe in Education</w:t>
      </w:r>
      <w:r w:rsidRPr="00AA5430">
        <w:rPr>
          <w:rFonts w:eastAsia="Open Sans Light" w:cs="Open Sans Light"/>
          <w:szCs w:val="20"/>
        </w:rPr>
        <w:t xml:space="preserve">’ obliges schools and colleges in England to </w:t>
      </w:r>
      <w:hyperlink r:id="rId26"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F80B60" w:rsidRDefault="00AA5430" w:rsidP="00AA5430">
      <w:pPr>
        <w:spacing w:after="0"/>
        <w:rPr>
          <w:rFonts w:ascii="Open Sans" w:hAnsi="Open Sans" w:cs="Open Sans"/>
        </w:rPr>
      </w:pPr>
    </w:p>
    <w:p w14:paraId="25B0C9C6" w14:textId="020EAFF3" w:rsidR="00AA5430" w:rsidRPr="00AA5430" w:rsidRDefault="00AA5430" w:rsidP="00AA5430">
      <w:pPr>
        <w:spacing w:after="0"/>
        <w:rPr>
          <w:rFonts w:eastAsia="Open Sans Light" w:cs="Open Sans Light"/>
          <w:color w:val="141414"/>
          <w:szCs w:val="20"/>
        </w:rPr>
      </w:pPr>
      <w:hyperlink r:id="rId27" w:history="1">
        <w:r w:rsidRPr="00F80B60">
          <w:rPr>
            <w:rStyle w:val="Hyperlink"/>
            <w:rFonts w:eastAsia="Segoe UI" w:cs="Open Sans Light"/>
            <w:color w:val="auto"/>
          </w:rPr>
          <w:t>Ofsted concluded as far back as 2010</w:t>
        </w:r>
      </w:hyperlink>
      <w:r w:rsidRPr="00F80B60">
        <w:rPr>
          <w:rFonts w:eastAsia="Open Sans Light" w:cs="Open Sans Light"/>
          <w:szCs w:val="20"/>
        </w:rPr>
        <w:t xml:space="preserve"> </w:t>
      </w:r>
      <w:r w:rsidRPr="00AA5430">
        <w:rPr>
          <w:rFonts w:eastAsia="Open Sans Light" w:cs="Open Sans Light"/>
          <w:color w:val="141414"/>
          <w:szCs w:val="20"/>
        </w:rPr>
        <w:t>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6C1BE76B"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8"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1E1DC82F" w:rsidR="0044007C" w:rsidRPr="005213C6" w:rsidRDefault="0044007C" w:rsidP="00107741">
      <w:pPr>
        <w:pStyle w:val="ListParagraph"/>
        <w:numPr>
          <w:ilvl w:val="0"/>
          <w:numId w:val="4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107741">
      <w:pPr>
        <w:pStyle w:val="ListParagraph"/>
        <w:numPr>
          <w:ilvl w:val="0"/>
          <w:numId w:val="4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163D636" w:rsidR="0044007C" w:rsidRPr="005213C6" w:rsidRDefault="0044007C" w:rsidP="00107741">
      <w:pPr>
        <w:pStyle w:val="ListParagraph"/>
        <w:numPr>
          <w:ilvl w:val="0"/>
          <w:numId w:val="4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107741">
      <w:pPr>
        <w:pStyle w:val="ListParagraph"/>
        <w:numPr>
          <w:ilvl w:val="0"/>
          <w:numId w:val="4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9B037A" w:rsidRDefault="0044007C" w:rsidP="00107741">
      <w:pPr>
        <w:pStyle w:val="ListParagraph"/>
        <w:numPr>
          <w:ilvl w:val="0"/>
          <w:numId w:val="47"/>
        </w:numPr>
        <w:spacing w:after="0" w:line="264" w:lineRule="auto"/>
        <w:rPr>
          <w:iCs/>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9B037A">
        <w:rPr>
          <w:iCs/>
        </w:rPr>
        <w:t>systems.</w:t>
      </w:r>
    </w:p>
    <w:p w14:paraId="233E5809" w14:textId="2CDEDAA4" w:rsidR="0044007C" w:rsidRPr="009B037A" w:rsidRDefault="0044007C" w:rsidP="00107741">
      <w:pPr>
        <w:pStyle w:val="ListParagraph"/>
        <w:numPr>
          <w:ilvl w:val="0"/>
          <w:numId w:val="47"/>
        </w:numPr>
        <w:spacing w:after="0" w:line="264" w:lineRule="auto"/>
        <w:rPr>
          <w:iCs/>
        </w:rPr>
      </w:pPr>
      <w:r w:rsidRPr="009B037A">
        <w:rPr>
          <w:iCs/>
        </w:rPr>
        <w:t xml:space="preserve">The school has provided enhanced/differentiated user-level filtering through the use of the </w:t>
      </w:r>
      <w:r w:rsidR="009B037A" w:rsidRPr="009B037A">
        <w:rPr>
          <w:rStyle w:val="BlueText"/>
          <w:iCs/>
          <w:color w:val="auto"/>
        </w:rPr>
        <w:t>Securely</w:t>
      </w:r>
      <w:r w:rsidRPr="009B037A">
        <w:rPr>
          <w:iCs/>
        </w:rPr>
        <w:t xml:space="preserve"> filtering system. (allowing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lastRenderedPageBreak/>
        <w:t>Roles and Responsibilities</w:t>
      </w:r>
    </w:p>
    <w:p w14:paraId="6F05E2CA" w14:textId="58FA80F3" w:rsidR="00971C48" w:rsidRPr="00FE74A3" w:rsidRDefault="00AA5430" w:rsidP="00AA5430">
      <w:r>
        <w:t xml:space="preserve">The school </w:t>
      </w:r>
      <w:r w:rsidRPr="00AA5430">
        <w:t>and Trust</w:t>
      </w:r>
      <w:r w:rsidRPr="00AA5430">
        <w:rPr>
          <w:i/>
          <w:iCs/>
        </w:rPr>
        <w:t xml:space="preserve"> </w:t>
      </w:r>
      <w:r>
        <w:t xml:space="preserve">work in partnership with the IT service </w:t>
      </w:r>
      <w:r w:rsidRPr="009B037A">
        <w:t xml:space="preserve">provider </w:t>
      </w:r>
      <w:r w:rsidR="009B037A" w:rsidRPr="009B037A">
        <w:t>GHS</w:t>
      </w:r>
      <w:r w:rsidRPr="009B037A">
        <w:t xml:space="preserve"> to </w:t>
      </w:r>
      <w:r>
        <w:t>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tbl>
      <w:tblPr>
        <w:tblStyle w:val="TableGrid"/>
        <w:tblW w:w="0" w:type="auto"/>
        <w:tblLayout w:type="fixed"/>
        <w:tblLook w:val="06A0" w:firstRow="1" w:lastRow="0" w:firstColumn="1" w:lastColumn="0" w:noHBand="1" w:noVBand="1"/>
      </w:tblPr>
      <w:tblGrid>
        <w:gridCol w:w="2263"/>
        <w:gridCol w:w="5670"/>
        <w:gridCol w:w="2147"/>
      </w:tblGrid>
      <w:tr w:rsidR="00AA5430" w:rsidRPr="003104D0" w14:paraId="28E1E7B2" w14:textId="77777777" w:rsidTr="00973E31">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973E31">
        <w:trPr>
          <w:trHeight w:val="59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1D7ABADB" w:rsidR="00AA5430" w:rsidRPr="003104D0" w:rsidRDefault="000F6A66" w:rsidP="00973E31">
            <w:r>
              <w:t xml:space="preserve">Erica </w:t>
            </w:r>
            <w:r w:rsidR="002D2FD1">
              <w:t>Milsom</w:t>
            </w:r>
          </w:p>
        </w:tc>
      </w:tr>
      <w:tr w:rsidR="00AA5430" w:rsidRPr="003104D0" w14:paraId="1E56248E" w14:textId="77777777" w:rsidTr="00973E31">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107741">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107741">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107741">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107741">
            <w:pPr>
              <w:pStyle w:val="ListParagraph"/>
              <w:numPr>
                <w:ilvl w:val="0"/>
                <w:numId w:val="59"/>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107741">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107741">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107741">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107741">
            <w:pPr>
              <w:pStyle w:val="ListParagraph"/>
              <w:numPr>
                <w:ilvl w:val="0"/>
                <w:numId w:val="60"/>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4FAFDA2E" w14:textId="77777777" w:rsidR="00AA5430" w:rsidRDefault="002D2FD1" w:rsidP="00973E31">
            <w:r>
              <w:t>Headteacher</w:t>
            </w:r>
          </w:p>
          <w:p w14:paraId="622AC861" w14:textId="2B44C8D4" w:rsidR="002D2FD1" w:rsidRPr="003104D0" w:rsidRDefault="002D2FD1" w:rsidP="00973E31">
            <w:r>
              <w:t>(Andrew Beadnell)</w:t>
            </w:r>
          </w:p>
        </w:tc>
      </w:tr>
      <w:tr w:rsidR="00AA5430" w:rsidRPr="003104D0" w14:paraId="533BEBE7" w14:textId="77777777" w:rsidTr="00973E31">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107741">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107741">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107741">
            <w:pPr>
              <w:pStyle w:val="ListParagraph"/>
              <w:numPr>
                <w:ilvl w:val="0"/>
                <w:numId w:val="58"/>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7233275B" w:rsidR="00AA5430" w:rsidRPr="003104D0" w:rsidRDefault="002D2FD1" w:rsidP="00973E31">
            <w:r>
              <w:t>Headteacher</w:t>
            </w:r>
            <w:r w:rsidR="00F80B60">
              <w:t xml:space="preserve"> (Andrew Beadnell)</w:t>
            </w:r>
          </w:p>
        </w:tc>
      </w:tr>
      <w:tr w:rsidR="00AA5430" w:rsidRPr="003104D0" w14:paraId="752DE1F2" w14:textId="77777777" w:rsidTr="00973E31">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107741">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107741">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107741">
            <w:pPr>
              <w:pStyle w:val="ListParagraph"/>
              <w:numPr>
                <w:ilvl w:val="0"/>
                <w:numId w:val="57"/>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6E7B27DE" w:rsidR="00AA5430" w:rsidRPr="003104D0" w:rsidRDefault="00F80B60" w:rsidP="00973E31">
            <w:r>
              <w:t>GHS</w:t>
            </w:r>
          </w:p>
        </w:tc>
      </w:tr>
      <w:tr w:rsidR="00AA5430" w:rsidRPr="003104D0" w14:paraId="4AB4D15F" w14:textId="77777777" w:rsidTr="00973E31">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107741">
            <w:pPr>
              <w:pStyle w:val="ListParagraph"/>
              <w:numPr>
                <w:ilvl w:val="0"/>
                <w:numId w:val="46"/>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lastRenderedPageBreak/>
        <w:t>The monitoring process alerts the school to breaches of the filtering policy, which are then acted upon.</w:t>
      </w:r>
    </w:p>
    <w:p w14:paraId="32E72CB4" w14:textId="1037308D"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t>Strategic review</w:t>
      </w:r>
    </w:p>
    <w:p w14:paraId="62E95A7B" w14:textId="59C2D92E" w:rsidR="00AA5430" w:rsidRPr="003104D0" w:rsidRDefault="00AA5430" w:rsidP="00A747DF">
      <w:pPr>
        <w:spacing w:before="300" w:after="300"/>
        <w:rPr>
          <w:rFonts w:eastAsia="Open Sans Light" w:cs="Open Sans Light"/>
          <w:color w:val="0B0C0C"/>
          <w:szCs w:val="20"/>
        </w:rPr>
      </w:pPr>
      <w:r w:rsidRPr="00FE74A3">
        <w:rPr>
          <w:b/>
          <w:bCs/>
          <w:iCs/>
        </w:rPr>
        <w:t>The filtering and monitoring provision is reviewed at least annually</w:t>
      </w:r>
      <w:r>
        <w:rPr>
          <w:b/>
          <w:bCs/>
          <w:iCs/>
        </w:rPr>
        <w:t xml:space="preserve">, as part of a wider online safety annual review, using </w:t>
      </w:r>
      <w:hyperlink r:id="rId29" w:history="1">
        <w:r w:rsidRPr="00F80B60">
          <w:rPr>
            <w:rStyle w:val="Hyperlink"/>
            <w:iCs/>
            <w:color w:val="auto"/>
          </w:rPr>
          <w:t>the 360 degree safe tool</w:t>
        </w:r>
      </w:hyperlink>
      <w:r w:rsidRPr="00F80B60">
        <w:rPr>
          <w:rFonts w:eastAsia="Open Sans Light" w:cs="Open Sans Light"/>
        </w:rPr>
        <w:t xml:space="preserve">, or </w:t>
      </w:r>
      <w:r w:rsidRPr="003104D0">
        <w:rPr>
          <w:rFonts w:eastAsia="Open Sans Light" w:cs="Open Sans Light"/>
          <w:color w:val="0B0C0C"/>
        </w:rPr>
        <w:t>when:  </w:t>
      </w:r>
      <w:r w:rsidRPr="003104D0">
        <w:rPr>
          <w:rFonts w:eastAsia="Open Sans Light" w:cs="Open Sans Light"/>
          <w:color w:val="0B0C0C"/>
          <w:szCs w:val="20"/>
        </w:rPr>
        <w:t>a safeguarding risk is identified </w:t>
      </w:r>
    </w:p>
    <w:p w14:paraId="2D4113A0"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60E0D953"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14:paraId="6B7018F8" w14:textId="6E835C8D" w:rsidR="00AA5430" w:rsidRPr="00F80B60" w:rsidRDefault="00AA5430" w:rsidP="00107741">
      <w:pPr>
        <w:pStyle w:val="ListParagraph"/>
        <w:numPr>
          <w:ilvl w:val="0"/>
          <w:numId w:val="63"/>
        </w:numPr>
        <w:spacing w:before="300" w:after="300" w:line="264" w:lineRule="auto"/>
        <w:rPr>
          <w:rFonts w:eastAsia="Open Sans Light" w:cs="Open Sans Light"/>
          <w:szCs w:val="20"/>
        </w:rPr>
      </w:pPr>
      <w:r w:rsidRPr="007A72B5">
        <w:rPr>
          <w:rFonts w:eastAsia="Open Sans Light" w:cs="Open Sans Light"/>
          <w:color w:val="000000" w:themeColor="text1"/>
          <w:szCs w:val="20"/>
        </w:rPr>
        <w:t xml:space="preserve">a review of the monitoring logs to check for patterns and themes which may arise from user access and cause concern. These are </w:t>
      </w:r>
      <w:r w:rsidRPr="00F80B60">
        <w:rPr>
          <w:rFonts w:eastAsia="Open Sans Light" w:cs="Open Sans Light"/>
          <w:szCs w:val="20"/>
        </w:rPr>
        <w:t xml:space="preserve">completed </w:t>
      </w:r>
      <w:r w:rsidR="00F80B60" w:rsidRPr="00F80B60">
        <w:rPr>
          <w:rFonts w:eastAsia="Open Sans Light" w:cs="Open Sans Light"/>
          <w:szCs w:val="20"/>
        </w:rPr>
        <w:t>once per term</w:t>
      </w:r>
    </w:p>
    <w:p w14:paraId="467ACB5E" w14:textId="77777777" w:rsidR="00AA5430" w:rsidRPr="00F80B60" w:rsidRDefault="00AA5430" w:rsidP="00107741">
      <w:pPr>
        <w:pStyle w:val="ListParagraph"/>
        <w:numPr>
          <w:ilvl w:val="0"/>
          <w:numId w:val="63"/>
        </w:numPr>
        <w:spacing w:before="300" w:after="300" w:line="264" w:lineRule="auto"/>
        <w:rPr>
          <w:rFonts w:eastAsia="Open Sans Light" w:cs="Open Sans Light"/>
          <w:szCs w:val="20"/>
        </w:rPr>
      </w:pPr>
      <w:r w:rsidRPr="00F80B60">
        <w:rPr>
          <w:rFonts w:eastAsia="Open Sans Light" w:cs="Open Sans Light"/>
          <w:szCs w:val="20"/>
        </w:rPr>
        <w:t>Checks of the filtering systems are performed on a range of: </w:t>
      </w:r>
    </w:p>
    <w:p w14:paraId="6FD8B6ED"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77777777" w:rsidR="00AA5430" w:rsidRPr="003104D0" w:rsidRDefault="00AA5430" w:rsidP="00107741">
      <w:pPr>
        <w:pStyle w:val="ListParagraph"/>
        <w:numPr>
          <w:ilvl w:val="0"/>
          <w:numId w:val="46"/>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671AF220" w14:textId="77777777" w:rsidR="00AA5430" w:rsidRPr="000D3FCA" w:rsidRDefault="00AA5430" w:rsidP="00AA5430">
      <w:pPr>
        <w:spacing w:after="0"/>
        <w:rPr>
          <w:rFonts w:eastAsia="Open Sans Light" w:cs="Open Sans Light"/>
          <w:color w:val="000000" w:themeColor="text1"/>
          <w:szCs w:val="20"/>
        </w:rPr>
      </w:pPr>
    </w:p>
    <w:p w14:paraId="0FC7AA71" w14:textId="227A2FF7" w:rsidR="00AA5430" w:rsidRPr="0044007C" w:rsidRDefault="00AA5430" w:rsidP="00AA5430">
      <w:pPr>
        <w:rPr>
          <w:color w:val="548DD4" w:themeColor="text2" w:themeTint="99"/>
        </w:rPr>
      </w:pPr>
      <w:r w:rsidRPr="000D3FCA">
        <w:rPr>
          <w:rStyle w:val="BlueText"/>
          <w:color w:val="000000" w:themeColor="text1"/>
          <w:szCs w:val="20"/>
        </w:rPr>
        <w:t xml:space="preserve">A check using the </w:t>
      </w:r>
      <w:r w:rsidRPr="000D3FCA">
        <w:rPr>
          <w:color w:val="000000" w:themeColor="text1"/>
          <w:szCs w:val="20"/>
        </w:rPr>
        <w:t xml:space="preserve"> </w:t>
      </w:r>
      <w:hyperlink r:id="rId30" w:history="1">
        <w:r w:rsidRPr="000D3FCA">
          <w:rPr>
            <w:rStyle w:val="Hyperlink1"/>
            <w:color w:val="000000" w:themeColor="text1"/>
            <w:szCs w:val="20"/>
          </w:rPr>
          <w:t>SWGfL Test Filtering</w:t>
        </w:r>
      </w:hyperlink>
      <w:r w:rsidRPr="000D3FCA">
        <w:rPr>
          <w:rStyle w:val="Hyperlink1"/>
          <w:color w:val="000000" w:themeColor="text1"/>
          <w:szCs w:val="20"/>
        </w:rPr>
        <w:t xml:space="preserve"> website is also </w:t>
      </w:r>
      <w:r w:rsidRPr="00DA3F57">
        <w:rPr>
          <w:rStyle w:val="Hyperlink1"/>
          <w:color w:val="auto"/>
          <w:szCs w:val="20"/>
        </w:rPr>
        <w:t>completed</w:t>
      </w:r>
      <w:r w:rsidR="0044007C" w:rsidRPr="00DA3F57">
        <w:rPr>
          <w:rStyle w:val="Hyperlink1"/>
          <w:color w:val="auto"/>
          <w:szCs w:val="20"/>
        </w:rPr>
        <w:t xml:space="preserve"> </w:t>
      </w:r>
      <w:r w:rsidR="00DA3F57" w:rsidRPr="00DA3F57">
        <w:rPr>
          <w:rStyle w:val="Hyperlink1"/>
          <w:color w:val="auto"/>
          <w:szCs w:val="20"/>
        </w:rPr>
        <w:t>3 times over the academic year</w:t>
      </w:r>
    </w:p>
    <w:p w14:paraId="79E26B57" w14:textId="7EAC82EE" w:rsidR="00AA5430" w:rsidRPr="000D3FCA" w:rsidRDefault="00AA5430" w:rsidP="00AA5430">
      <w:pPr>
        <w:pStyle w:val="Heading3"/>
        <w:rPr>
          <w:rFonts w:ascii="Open Sans" w:hAnsi="Open Sans" w:cs="Open Sans"/>
          <w:sz w:val="22"/>
        </w:rPr>
      </w:pPr>
      <w:r w:rsidRPr="000D3FCA">
        <w:rPr>
          <w:rFonts w:ascii="Open Sans" w:hAnsi="Open Sans" w:cs="Open Sans"/>
          <w:sz w:val="22"/>
        </w:rPr>
        <w:lastRenderedPageBreak/>
        <w:t xml:space="preserve">Changes to Filtering and Monitoring Systems </w:t>
      </w:r>
    </w:p>
    <w:p w14:paraId="718B0CA2" w14:textId="0586742E" w:rsidR="00AA5430" w:rsidRPr="0044007C" w:rsidRDefault="0044007C" w:rsidP="00107741">
      <w:pPr>
        <w:pStyle w:val="ListParagraph"/>
        <w:numPr>
          <w:ilvl w:val="0"/>
          <w:numId w:val="4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7556A18E" w:rsidR="00AA5430" w:rsidRPr="0044007C" w:rsidRDefault="0044007C" w:rsidP="00107741">
      <w:pPr>
        <w:pStyle w:val="ListParagraph"/>
        <w:numPr>
          <w:ilvl w:val="0"/>
          <w:numId w:val="4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 xml:space="preserve">to the change before it is made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t>Training/Awareness</w:t>
      </w:r>
    </w:p>
    <w:p w14:paraId="40F401E2" w14:textId="02965571"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107741">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107741">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107741">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107741">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107741">
      <w:pPr>
        <w:pStyle w:val="ListParagraph"/>
        <w:numPr>
          <w:ilvl w:val="0"/>
          <w:numId w:val="49"/>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47E36470"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107741">
      <w:pPr>
        <w:pStyle w:val="ListParagraph"/>
        <w:numPr>
          <w:ilvl w:val="0"/>
          <w:numId w:val="64"/>
        </w:numPr>
        <w:spacing w:after="200" w:line="264" w:lineRule="auto"/>
        <w:rPr>
          <w:bCs/>
        </w:rPr>
      </w:pPr>
      <w:r w:rsidRPr="000D3FCA">
        <w:t xml:space="preserve">in lessons </w:t>
      </w:r>
    </w:p>
    <w:p w14:paraId="456AA42E" w14:textId="549F5DF2" w:rsidR="00AA5430" w:rsidRPr="007F1B0B" w:rsidRDefault="00AA5430" w:rsidP="00107741">
      <w:pPr>
        <w:pStyle w:val="ListParagraph"/>
        <w:numPr>
          <w:ilvl w:val="0"/>
          <w:numId w:val="64"/>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1" w:name="_Toc61446002"/>
      <w:bookmarkStart w:id="62" w:name="_Toc61452122"/>
      <w:bookmarkStart w:id="63" w:name="_Toc169083839"/>
      <w:r w:rsidRPr="003104D0">
        <w:t>Technical Security</w:t>
      </w:r>
      <w:bookmarkEnd w:id="61"/>
      <w:bookmarkEnd w:id="62"/>
      <w:bookmarkEnd w:id="63"/>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00107741">
      <w:pPr>
        <w:pStyle w:val="ListParagraph"/>
        <w:numPr>
          <w:ilvl w:val="0"/>
          <w:numId w:val="21"/>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107741">
      <w:pPr>
        <w:pStyle w:val="ListParagraph"/>
        <w:numPr>
          <w:ilvl w:val="0"/>
          <w:numId w:val="21"/>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77777777" w:rsidR="00AC7DCD" w:rsidRPr="007F1B0B" w:rsidRDefault="00AC7DCD" w:rsidP="00107741">
      <w:pPr>
        <w:pStyle w:val="ListParagraph"/>
        <w:numPr>
          <w:ilvl w:val="0"/>
          <w:numId w:val="21"/>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107741">
      <w:pPr>
        <w:pStyle w:val="ListParagraph"/>
        <w:numPr>
          <w:ilvl w:val="0"/>
          <w:numId w:val="21"/>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107741">
      <w:pPr>
        <w:pStyle w:val="ListParagraph"/>
        <w:numPr>
          <w:ilvl w:val="0"/>
          <w:numId w:val="21"/>
        </w:numPr>
        <w:rPr>
          <w:bCs/>
        </w:rPr>
      </w:pPr>
      <w:r w:rsidRPr="007F1B0B">
        <w:rPr>
          <w:bCs/>
        </w:rPr>
        <w:lastRenderedPageBreak/>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107741">
      <w:pPr>
        <w:pStyle w:val="ListParagraph"/>
        <w:numPr>
          <w:ilvl w:val="0"/>
          <w:numId w:val="21"/>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107741">
      <w:pPr>
        <w:pStyle w:val="ListParagraph"/>
        <w:numPr>
          <w:ilvl w:val="0"/>
          <w:numId w:val="21"/>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107741">
      <w:pPr>
        <w:pStyle w:val="ListParagraph"/>
        <w:numPr>
          <w:ilvl w:val="0"/>
          <w:numId w:val="21"/>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rsidP="00107741">
      <w:pPr>
        <w:pStyle w:val="ListParagraph"/>
        <w:numPr>
          <w:ilvl w:val="0"/>
          <w:numId w:val="21"/>
        </w:numPr>
        <w:rPr>
          <w:bCs/>
        </w:rPr>
      </w:pPr>
      <w:r w:rsidRPr="007F1B0B">
        <w:rPr>
          <w:bCs/>
        </w:rPr>
        <w:t>there will be regular reviews and audits of the safety and security of school technical systems</w:t>
      </w:r>
    </w:p>
    <w:p w14:paraId="1399C081" w14:textId="77777777" w:rsidR="00C015A9" w:rsidRPr="007F1B0B" w:rsidRDefault="00C015A9" w:rsidP="00107741">
      <w:pPr>
        <w:pStyle w:val="ListParagraph"/>
        <w:numPr>
          <w:ilvl w:val="0"/>
          <w:numId w:val="21"/>
        </w:numPr>
        <w:rPr>
          <w:bCs/>
        </w:rPr>
      </w:pPr>
      <w:r w:rsidRPr="007F1B0B">
        <w:rPr>
          <w:bCs/>
        </w:rPr>
        <w:t>servers, wireless systems and cabling are securely located and physical access restricted</w:t>
      </w:r>
    </w:p>
    <w:p w14:paraId="70138A49" w14:textId="7E0FEA71" w:rsidR="001D49E3" w:rsidRPr="007F1B0B" w:rsidRDefault="001D49E3" w:rsidP="00107741">
      <w:pPr>
        <w:pStyle w:val="ListParagraph"/>
        <w:numPr>
          <w:ilvl w:val="0"/>
          <w:numId w:val="21"/>
        </w:numPr>
        <w:rPr>
          <w:bCs/>
        </w:rPr>
      </w:pPr>
      <w:r w:rsidRPr="007F1B0B">
        <w:rPr>
          <w:bCs/>
        </w:rPr>
        <w:t xml:space="preserve">appropriate security measures </w:t>
      </w:r>
      <w:r w:rsidRPr="00DA3F57">
        <w:rPr>
          <w:bCs/>
        </w:rPr>
        <w:t xml:space="preserve">are in </w:t>
      </w:r>
      <w:r w:rsidRPr="00DA3F57">
        <w:rPr>
          <w:rStyle w:val="GridBlueChar"/>
          <w:bCs/>
          <w:color w:val="auto"/>
        </w:rPr>
        <w:t xml:space="preserve">place </w:t>
      </w:r>
      <w:r w:rsidRPr="00DA3F57">
        <w:rPr>
          <w:bCs/>
        </w:rPr>
        <w:t xml:space="preserve">to protect </w:t>
      </w:r>
      <w:r w:rsidRPr="007F1B0B">
        <w:rPr>
          <w:bCs/>
        </w:rPr>
        <w:t>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107741">
      <w:pPr>
        <w:pStyle w:val="ListParagraph"/>
        <w:numPr>
          <w:ilvl w:val="0"/>
          <w:numId w:val="21"/>
        </w:numPr>
        <w:rPr>
          <w:rStyle w:val="GridBlueChar"/>
        </w:rPr>
      </w:pPr>
      <w:r w:rsidRPr="007F1B0B">
        <w:t xml:space="preserve">there are rigorous and verified back-up routines, including the keeping of network-separated (air-gapped) copies off-site or in the cloud, </w:t>
      </w:r>
    </w:p>
    <w:p w14:paraId="03513B5B" w14:textId="5DE23713" w:rsidR="00C015A9" w:rsidRPr="007F1B0B" w:rsidRDefault="00653A60" w:rsidP="00107741">
      <w:pPr>
        <w:pStyle w:val="ListParagraph"/>
        <w:numPr>
          <w:ilvl w:val="0"/>
          <w:numId w:val="21"/>
        </w:numPr>
        <w:rPr>
          <w:rFonts w:asciiTheme="minorHAnsi" w:eastAsiaTheme="minorEastAsia" w:hAnsiTheme="minorHAnsi"/>
        </w:rPr>
      </w:pPr>
      <w:r w:rsidRPr="00653A60">
        <w:rPr>
          <w:rStyle w:val="GridBlueChar"/>
          <w:color w:val="auto"/>
        </w:rPr>
        <w:t>GHS</w:t>
      </w:r>
      <w:r w:rsidR="00C015A9" w:rsidRPr="00653A60">
        <w:t xml:space="preserve"> is responsible for ensuring that all software purchased by and used by the school is adequately licenced </w:t>
      </w:r>
      <w:r w:rsidR="00C015A9" w:rsidRPr="007F1B0B">
        <w:t>and that the latest software updates (patches) are applied.</w:t>
      </w:r>
    </w:p>
    <w:p w14:paraId="5E5EB75F" w14:textId="63B1C488" w:rsidR="00C015A9" w:rsidRPr="007F1B0B" w:rsidRDefault="00C015A9" w:rsidP="00107741">
      <w:pPr>
        <w:pStyle w:val="ListParagraph"/>
        <w:numPr>
          <w:ilvl w:val="0"/>
          <w:numId w:val="21"/>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rsidP="00107741">
      <w:pPr>
        <w:pStyle w:val="ListParagraph"/>
        <w:numPr>
          <w:ilvl w:val="0"/>
          <w:numId w:val="21"/>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rsidP="00107741">
      <w:pPr>
        <w:pStyle w:val="ListParagraph"/>
        <w:numPr>
          <w:ilvl w:val="0"/>
          <w:numId w:val="21"/>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rsidP="00107741">
      <w:pPr>
        <w:pStyle w:val="ListParagraph"/>
        <w:numPr>
          <w:ilvl w:val="0"/>
          <w:numId w:val="21"/>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rsidP="00107741">
      <w:pPr>
        <w:pStyle w:val="ListParagraph"/>
        <w:numPr>
          <w:ilvl w:val="0"/>
          <w:numId w:val="21"/>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107741">
      <w:pPr>
        <w:pStyle w:val="ListParagraph"/>
        <w:numPr>
          <w:ilvl w:val="0"/>
          <w:numId w:val="21"/>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0656799A" w:rsidR="00C015A9" w:rsidRPr="003104D0" w:rsidRDefault="003D6487" w:rsidP="00107741">
      <w:pPr>
        <w:pStyle w:val="ListParagraph"/>
        <w:numPr>
          <w:ilvl w:val="0"/>
          <w:numId w:val="21"/>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0195AAF1" w:rsidR="00C015A9" w:rsidRPr="003104D0" w:rsidRDefault="00C015A9" w:rsidP="007F1B0B">
      <w:pPr>
        <w:pStyle w:val="Heading2"/>
      </w:pPr>
      <w:bookmarkStart w:id="64" w:name="_Toc61446003"/>
      <w:bookmarkStart w:id="65" w:name="_Toc61452123"/>
      <w:bookmarkStart w:id="66" w:name="_Toc169083840"/>
      <w:bookmarkStart w:id="67" w:name="_Hlk62660662"/>
      <w:bookmarkEnd w:id="60"/>
      <w:r w:rsidRPr="003104D0">
        <w:t>Mobile technologies</w:t>
      </w:r>
      <w:bookmarkStart w:id="68" w:name="_Hlk526180503"/>
      <w:bookmarkEnd w:id="64"/>
      <w:bookmarkEnd w:id="65"/>
      <w:bookmarkEnd w:id="66"/>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777777"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r w:rsidRPr="003104D0">
        <w:rPr>
          <w:rStyle w:val="GridBlueChar"/>
          <w:color w:val="4F81BD" w:themeColor="accent1"/>
        </w:rPr>
        <w:t>(the school should complete the table below to indicate which devices are allowed and define their access to school systems).</w:t>
      </w:r>
    </w:p>
    <w:p w14:paraId="04518F9B"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CE7FEF" w:rsidRDefault="00C015A9" w:rsidP="00E44429">
            <w:pPr>
              <w:jc w:val="center"/>
              <w:rPr>
                <w:rFonts w:cs="Arial"/>
                <w:b/>
              </w:rPr>
            </w:pPr>
            <w:r w:rsidRPr="00CE7FEF">
              <w:rPr>
                <w:rFonts w:cs="Arial"/>
                <w:b/>
              </w:rPr>
              <w:t>School devices</w:t>
            </w:r>
          </w:p>
        </w:tc>
        <w:tc>
          <w:tcPr>
            <w:tcW w:w="3515" w:type="dxa"/>
            <w:gridSpan w:val="3"/>
          </w:tcPr>
          <w:p w14:paraId="1358DCEF" w14:textId="77777777" w:rsidR="00C015A9" w:rsidRPr="00CE7FEF" w:rsidRDefault="00C015A9" w:rsidP="00E44429">
            <w:pPr>
              <w:jc w:val="center"/>
              <w:rPr>
                <w:rFonts w:cs="Arial"/>
                <w:b/>
                <w:bCs/>
              </w:rPr>
            </w:pPr>
            <w:r w:rsidRPr="00CE7FEF">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CE7FEF"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CE7FEF" w:rsidRDefault="00C015A9" w:rsidP="00CE7FEF">
            <w:pPr>
              <w:spacing w:after="0"/>
              <w:jc w:val="center"/>
              <w:rPr>
                <w:rFonts w:cs="Arial"/>
              </w:rPr>
            </w:pPr>
            <w:r w:rsidRPr="00CE7FEF">
              <w:rPr>
                <w:rFonts w:cs="Arial"/>
              </w:rPr>
              <w:t>School owned for individual use</w:t>
            </w:r>
          </w:p>
        </w:tc>
        <w:tc>
          <w:tcPr>
            <w:tcW w:w="1559" w:type="dxa"/>
            <w:shd w:val="clear" w:color="auto" w:fill="DBE5F1" w:themeFill="accent1" w:themeFillTint="33"/>
            <w:vAlign w:val="center"/>
          </w:tcPr>
          <w:p w14:paraId="77C22549" w14:textId="77777777" w:rsidR="00C015A9" w:rsidRPr="00CE7FEF" w:rsidRDefault="00C015A9" w:rsidP="00CE7FEF">
            <w:pPr>
              <w:spacing w:after="0"/>
              <w:jc w:val="center"/>
              <w:rPr>
                <w:rFonts w:cs="Arial"/>
              </w:rPr>
            </w:pPr>
            <w:r w:rsidRPr="00CE7FEF">
              <w:rPr>
                <w:rFonts w:cs="Arial"/>
              </w:rPr>
              <w:t>School owned for multiple users</w:t>
            </w:r>
          </w:p>
        </w:tc>
        <w:tc>
          <w:tcPr>
            <w:tcW w:w="1446" w:type="dxa"/>
            <w:shd w:val="clear" w:color="auto" w:fill="DBE5F1" w:themeFill="accent1" w:themeFillTint="33"/>
            <w:vAlign w:val="center"/>
          </w:tcPr>
          <w:p w14:paraId="6E1D59C7" w14:textId="77777777" w:rsidR="00C015A9" w:rsidRPr="00CE7FEF" w:rsidRDefault="00C015A9" w:rsidP="00CE7FEF">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CE7FEF" w:rsidRDefault="00C015A9" w:rsidP="00CE7FEF">
            <w:pPr>
              <w:spacing w:after="0"/>
              <w:jc w:val="center"/>
              <w:rPr>
                <w:rFonts w:cs="Arial"/>
              </w:rPr>
            </w:pPr>
            <w:r w:rsidRPr="00CE7FEF">
              <w:rPr>
                <w:rFonts w:cs="Arial"/>
              </w:rPr>
              <w:t>Student owned</w:t>
            </w:r>
          </w:p>
        </w:tc>
        <w:tc>
          <w:tcPr>
            <w:tcW w:w="1134" w:type="dxa"/>
            <w:shd w:val="clear" w:color="auto" w:fill="DBE5F1" w:themeFill="accent1" w:themeFillTint="33"/>
            <w:vAlign w:val="center"/>
          </w:tcPr>
          <w:p w14:paraId="58EDE3A9" w14:textId="77777777" w:rsidR="00C015A9" w:rsidRPr="00CE7FEF" w:rsidRDefault="00C015A9" w:rsidP="00CE7FEF">
            <w:pPr>
              <w:spacing w:after="0"/>
              <w:jc w:val="center"/>
              <w:rPr>
                <w:rFonts w:cs="Arial"/>
              </w:rPr>
            </w:pPr>
            <w:r w:rsidRPr="00CE7FEF">
              <w:rPr>
                <w:rFonts w:cs="Arial"/>
              </w:rPr>
              <w:t>Staff owned</w:t>
            </w:r>
          </w:p>
        </w:tc>
        <w:tc>
          <w:tcPr>
            <w:tcW w:w="1275" w:type="dxa"/>
            <w:shd w:val="clear" w:color="auto" w:fill="DBE5F1" w:themeFill="accent1" w:themeFillTint="33"/>
            <w:vAlign w:val="center"/>
          </w:tcPr>
          <w:p w14:paraId="3943C08F" w14:textId="77777777" w:rsidR="00C015A9" w:rsidRPr="00CE7FEF" w:rsidRDefault="00C015A9" w:rsidP="00CE7FEF">
            <w:pPr>
              <w:spacing w:after="0"/>
              <w:jc w:val="center"/>
              <w:rPr>
                <w:rFonts w:cs="Arial"/>
              </w:rPr>
            </w:pPr>
            <w:r w:rsidRPr="00CE7FEF">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CE7FEF" w:rsidRDefault="00C015A9" w:rsidP="00CE7FEF">
            <w:pPr>
              <w:spacing w:after="0"/>
              <w:jc w:val="center"/>
              <w:rPr>
                <w:rFonts w:cs="Arial"/>
              </w:rPr>
            </w:pPr>
            <w:r w:rsidRPr="00CE7FEF">
              <w:rPr>
                <w:rFonts w:cs="Arial"/>
              </w:rPr>
              <w:t>Allowed in school</w:t>
            </w:r>
          </w:p>
        </w:tc>
        <w:tc>
          <w:tcPr>
            <w:tcW w:w="1560" w:type="dxa"/>
            <w:vAlign w:val="center"/>
          </w:tcPr>
          <w:p w14:paraId="58F0BD7E" w14:textId="77777777" w:rsidR="00C015A9" w:rsidRPr="00CE7FEF" w:rsidRDefault="00C015A9" w:rsidP="00877A5C">
            <w:pPr>
              <w:spacing w:after="0"/>
              <w:jc w:val="center"/>
              <w:rPr>
                <w:rFonts w:cs="Arial"/>
                <w:b/>
                <w:bCs/>
              </w:rPr>
            </w:pPr>
            <w:r w:rsidRPr="00CE7FEF">
              <w:rPr>
                <w:rFonts w:cs="Arial"/>
                <w:b/>
                <w:bCs/>
              </w:rPr>
              <w:t>Yes</w:t>
            </w:r>
          </w:p>
        </w:tc>
        <w:tc>
          <w:tcPr>
            <w:tcW w:w="1559" w:type="dxa"/>
            <w:vAlign w:val="center"/>
          </w:tcPr>
          <w:p w14:paraId="26A26909" w14:textId="77777777" w:rsidR="00C015A9" w:rsidRPr="00CE7FEF" w:rsidRDefault="00C015A9" w:rsidP="00877A5C">
            <w:pPr>
              <w:spacing w:after="0"/>
              <w:jc w:val="center"/>
              <w:rPr>
                <w:rFonts w:cs="Arial"/>
                <w:b/>
                <w:bCs/>
              </w:rPr>
            </w:pPr>
            <w:r w:rsidRPr="00CE7FEF">
              <w:rPr>
                <w:rFonts w:cs="Arial"/>
                <w:b/>
                <w:bCs/>
              </w:rPr>
              <w:t>Yes</w:t>
            </w:r>
          </w:p>
        </w:tc>
        <w:tc>
          <w:tcPr>
            <w:tcW w:w="1446" w:type="dxa"/>
            <w:vAlign w:val="center"/>
          </w:tcPr>
          <w:p w14:paraId="3FA44514" w14:textId="77777777" w:rsidR="00C015A9" w:rsidRPr="00CE7FEF" w:rsidRDefault="00C015A9" w:rsidP="00877A5C">
            <w:pPr>
              <w:spacing w:after="0"/>
              <w:jc w:val="center"/>
              <w:rPr>
                <w:rFonts w:cs="Arial"/>
                <w:b/>
                <w:bCs/>
              </w:rPr>
            </w:pPr>
            <w:r w:rsidRPr="00CE7FEF">
              <w:rPr>
                <w:rFonts w:cs="Arial"/>
                <w:b/>
                <w:bCs/>
              </w:rPr>
              <w:t>Yes</w:t>
            </w:r>
          </w:p>
        </w:tc>
        <w:tc>
          <w:tcPr>
            <w:tcW w:w="1106" w:type="dxa"/>
            <w:vAlign w:val="center"/>
          </w:tcPr>
          <w:p w14:paraId="1BFADCB2" w14:textId="15F1D7A6" w:rsidR="00C015A9" w:rsidRPr="00CE7FEF" w:rsidRDefault="00321591" w:rsidP="00877A5C">
            <w:pPr>
              <w:spacing w:after="0"/>
              <w:jc w:val="center"/>
              <w:rPr>
                <w:rFonts w:cs="Arial"/>
              </w:rPr>
            </w:pPr>
            <w:r>
              <w:rPr>
                <w:rFonts w:cs="Arial"/>
              </w:rPr>
              <w:t>No</w:t>
            </w:r>
          </w:p>
        </w:tc>
        <w:tc>
          <w:tcPr>
            <w:tcW w:w="1134" w:type="dxa"/>
            <w:vAlign w:val="center"/>
          </w:tcPr>
          <w:p w14:paraId="01F156A2" w14:textId="29F35AE7" w:rsidR="00C015A9" w:rsidRPr="00CE7FEF" w:rsidRDefault="00C015A9" w:rsidP="00877A5C">
            <w:pPr>
              <w:spacing w:after="0"/>
              <w:jc w:val="center"/>
              <w:rPr>
                <w:rFonts w:cs="Arial"/>
              </w:rPr>
            </w:pPr>
            <w:r w:rsidRPr="00CE7FEF">
              <w:rPr>
                <w:rFonts w:cs="Arial"/>
              </w:rPr>
              <w:t>Yes</w:t>
            </w:r>
          </w:p>
        </w:tc>
        <w:tc>
          <w:tcPr>
            <w:tcW w:w="1275" w:type="dxa"/>
            <w:vAlign w:val="center"/>
          </w:tcPr>
          <w:p w14:paraId="229540A5" w14:textId="46640828" w:rsidR="00C015A9" w:rsidRPr="00CE7FEF" w:rsidRDefault="00C015A9" w:rsidP="00877A5C">
            <w:pPr>
              <w:spacing w:after="0"/>
              <w:jc w:val="center"/>
              <w:rPr>
                <w:rFonts w:cs="Arial"/>
              </w:rPr>
            </w:pPr>
            <w:r w:rsidRPr="00CE7FEF">
              <w:rPr>
                <w:rFonts w:cs="Arial"/>
              </w:rPr>
              <w:t>Yes</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CE7FEF" w:rsidRDefault="00C015A9" w:rsidP="00CE7FEF">
            <w:pPr>
              <w:spacing w:after="0"/>
              <w:jc w:val="center"/>
              <w:rPr>
                <w:rFonts w:cs="Arial"/>
              </w:rPr>
            </w:pPr>
            <w:r w:rsidRPr="00CE7FEF">
              <w:rPr>
                <w:rFonts w:cs="Arial"/>
              </w:rPr>
              <w:t>Full network access</w:t>
            </w:r>
          </w:p>
        </w:tc>
        <w:tc>
          <w:tcPr>
            <w:tcW w:w="1560" w:type="dxa"/>
            <w:vAlign w:val="center"/>
          </w:tcPr>
          <w:p w14:paraId="65DE340B" w14:textId="77777777" w:rsidR="00C015A9" w:rsidRPr="00CE7FEF" w:rsidRDefault="00C015A9" w:rsidP="00877A5C">
            <w:pPr>
              <w:spacing w:after="0"/>
              <w:jc w:val="center"/>
              <w:rPr>
                <w:rFonts w:cs="Arial"/>
              </w:rPr>
            </w:pPr>
            <w:r w:rsidRPr="00CE7FEF">
              <w:rPr>
                <w:rFonts w:cs="Arial"/>
              </w:rPr>
              <w:t>Yes</w:t>
            </w:r>
          </w:p>
        </w:tc>
        <w:tc>
          <w:tcPr>
            <w:tcW w:w="1559" w:type="dxa"/>
            <w:vAlign w:val="center"/>
          </w:tcPr>
          <w:p w14:paraId="187F75AC" w14:textId="77777777" w:rsidR="00C015A9" w:rsidRPr="00CE7FEF" w:rsidRDefault="00C015A9" w:rsidP="00877A5C">
            <w:pPr>
              <w:spacing w:after="0"/>
              <w:jc w:val="center"/>
              <w:rPr>
                <w:rFonts w:cs="Arial"/>
              </w:rPr>
            </w:pPr>
            <w:r w:rsidRPr="00CE7FEF">
              <w:rPr>
                <w:rFonts w:cs="Arial"/>
              </w:rPr>
              <w:t>Yes</w:t>
            </w:r>
          </w:p>
        </w:tc>
        <w:tc>
          <w:tcPr>
            <w:tcW w:w="1446" w:type="dxa"/>
            <w:vAlign w:val="center"/>
          </w:tcPr>
          <w:p w14:paraId="6CD1FBA2" w14:textId="77777777" w:rsidR="00C015A9" w:rsidRPr="00CE7FEF" w:rsidRDefault="00C015A9" w:rsidP="00877A5C">
            <w:pPr>
              <w:spacing w:after="0"/>
              <w:jc w:val="center"/>
              <w:rPr>
                <w:rFonts w:cs="Arial"/>
              </w:rPr>
            </w:pPr>
            <w:r w:rsidRPr="00CE7FEF">
              <w:rPr>
                <w:rFonts w:cs="Arial"/>
              </w:rPr>
              <w:t>Yes</w:t>
            </w:r>
          </w:p>
        </w:tc>
        <w:tc>
          <w:tcPr>
            <w:tcW w:w="1106" w:type="dxa"/>
            <w:vAlign w:val="center"/>
          </w:tcPr>
          <w:p w14:paraId="4EAF5FE0" w14:textId="5162061C" w:rsidR="00C015A9" w:rsidRPr="00CE7FEF" w:rsidRDefault="00321591" w:rsidP="00877A5C">
            <w:pPr>
              <w:spacing w:after="0"/>
              <w:jc w:val="center"/>
              <w:rPr>
                <w:rFonts w:cs="Arial"/>
              </w:rPr>
            </w:pPr>
            <w:r>
              <w:rPr>
                <w:rFonts w:cs="Arial"/>
              </w:rPr>
              <w:t>No</w:t>
            </w:r>
          </w:p>
        </w:tc>
        <w:tc>
          <w:tcPr>
            <w:tcW w:w="1134" w:type="dxa"/>
            <w:vAlign w:val="center"/>
          </w:tcPr>
          <w:p w14:paraId="38FDEF1D" w14:textId="359F3FF2" w:rsidR="00C015A9" w:rsidRPr="00CE7FEF" w:rsidRDefault="00321591" w:rsidP="00877A5C">
            <w:pPr>
              <w:spacing w:after="0"/>
              <w:jc w:val="center"/>
              <w:rPr>
                <w:rFonts w:cs="Arial"/>
              </w:rPr>
            </w:pPr>
            <w:r>
              <w:rPr>
                <w:rFonts w:cs="Arial"/>
              </w:rPr>
              <w:t>No</w:t>
            </w:r>
          </w:p>
        </w:tc>
        <w:tc>
          <w:tcPr>
            <w:tcW w:w="1275" w:type="dxa"/>
            <w:vAlign w:val="center"/>
          </w:tcPr>
          <w:p w14:paraId="00CB041B" w14:textId="3EE3566D" w:rsidR="00C015A9" w:rsidRPr="00CE7FEF" w:rsidRDefault="00321591" w:rsidP="00877A5C">
            <w:pPr>
              <w:spacing w:after="0"/>
              <w:jc w:val="center"/>
              <w:rPr>
                <w:rFonts w:cs="Arial"/>
              </w:rPr>
            </w:pPr>
            <w:r>
              <w:rPr>
                <w:rFonts w:cs="Arial"/>
              </w:rPr>
              <w:t>No</w:t>
            </w: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CE7FEF" w:rsidRDefault="00C015A9" w:rsidP="00E44429">
            <w:pPr>
              <w:jc w:val="center"/>
              <w:rPr>
                <w:rFonts w:cs="Arial"/>
              </w:rPr>
            </w:pPr>
            <w:r w:rsidRPr="00CE7FEF">
              <w:rPr>
                <w:rFonts w:cs="Arial"/>
              </w:rPr>
              <w:t>Internet only</w:t>
            </w:r>
          </w:p>
        </w:tc>
        <w:tc>
          <w:tcPr>
            <w:tcW w:w="1560" w:type="dxa"/>
          </w:tcPr>
          <w:p w14:paraId="2C660E88" w14:textId="545F2E6D" w:rsidR="00C015A9" w:rsidRPr="00CE7FEF" w:rsidRDefault="00877A5C" w:rsidP="00877A5C">
            <w:pPr>
              <w:jc w:val="center"/>
              <w:rPr>
                <w:rFonts w:cs="Arial"/>
              </w:rPr>
            </w:pPr>
            <w:r>
              <w:rPr>
                <w:rFonts w:cs="Arial"/>
              </w:rPr>
              <w:t>Yes</w:t>
            </w:r>
          </w:p>
        </w:tc>
        <w:tc>
          <w:tcPr>
            <w:tcW w:w="1559" w:type="dxa"/>
          </w:tcPr>
          <w:p w14:paraId="624840FC" w14:textId="1473E54D" w:rsidR="00C015A9" w:rsidRPr="00CE7FEF" w:rsidRDefault="00877A5C" w:rsidP="00877A5C">
            <w:pPr>
              <w:jc w:val="center"/>
              <w:rPr>
                <w:rFonts w:cs="Arial"/>
              </w:rPr>
            </w:pPr>
            <w:r>
              <w:rPr>
                <w:rFonts w:cs="Arial"/>
              </w:rPr>
              <w:t>Yes</w:t>
            </w:r>
          </w:p>
        </w:tc>
        <w:tc>
          <w:tcPr>
            <w:tcW w:w="1446" w:type="dxa"/>
          </w:tcPr>
          <w:p w14:paraId="08F1EBA0" w14:textId="0E32A08B" w:rsidR="00C015A9" w:rsidRPr="00CE7FEF" w:rsidRDefault="00877A5C" w:rsidP="00877A5C">
            <w:pPr>
              <w:jc w:val="center"/>
              <w:rPr>
                <w:rFonts w:cs="Arial"/>
              </w:rPr>
            </w:pPr>
            <w:r>
              <w:rPr>
                <w:rFonts w:cs="Arial"/>
              </w:rPr>
              <w:t>Yes</w:t>
            </w:r>
          </w:p>
        </w:tc>
        <w:tc>
          <w:tcPr>
            <w:tcW w:w="1106" w:type="dxa"/>
          </w:tcPr>
          <w:p w14:paraId="43E91811" w14:textId="580D18D3" w:rsidR="00C015A9" w:rsidRPr="00CE7FEF" w:rsidRDefault="00877A5C" w:rsidP="00877A5C">
            <w:pPr>
              <w:jc w:val="center"/>
              <w:rPr>
                <w:rFonts w:cs="Arial"/>
              </w:rPr>
            </w:pPr>
            <w:r>
              <w:rPr>
                <w:rFonts w:cs="Arial"/>
              </w:rPr>
              <w:t>No</w:t>
            </w:r>
          </w:p>
        </w:tc>
        <w:tc>
          <w:tcPr>
            <w:tcW w:w="1134" w:type="dxa"/>
          </w:tcPr>
          <w:p w14:paraId="604D0DD4" w14:textId="49CC3B4C" w:rsidR="00C015A9" w:rsidRPr="00CE7FEF" w:rsidRDefault="00877A5C" w:rsidP="00877A5C">
            <w:pPr>
              <w:jc w:val="center"/>
              <w:rPr>
                <w:rFonts w:cs="Arial"/>
              </w:rPr>
            </w:pPr>
            <w:r>
              <w:rPr>
                <w:rFonts w:cs="Arial"/>
              </w:rPr>
              <w:t>No</w:t>
            </w:r>
          </w:p>
        </w:tc>
        <w:tc>
          <w:tcPr>
            <w:tcW w:w="1275" w:type="dxa"/>
          </w:tcPr>
          <w:p w14:paraId="07186D10" w14:textId="4B285AD6" w:rsidR="00C015A9" w:rsidRPr="00CE7FEF" w:rsidRDefault="00877A5C" w:rsidP="00877A5C">
            <w:pPr>
              <w:jc w:val="center"/>
              <w:rPr>
                <w:rFonts w:cs="Arial"/>
              </w:rPr>
            </w:pPr>
            <w:r>
              <w:rPr>
                <w:rFonts w:cs="Arial"/>
              </w:rPr>
              <w:t>No</w:t>
            </w: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3104D0">
              <w:rPr>
                <w:rFonts w:cs="Arial"/>
              </w:rPr>
              <w:t>No network access</w:t>
            </w:r>
          </w:p>
        </w:tc>
        <w:tc>
          <w:tcPr>
            <w:tcW w:w="1560" w:type="dxa"/>
          </w:tcPr>
          <w:p w14:paraId="5127B442" w14:textId="1799D8C3" w:rsidR="00C015A9" w:rsidRPr="003104D0" w:rsidRDefault="00877A5C" w:rsidP="00877A5C">
            <w:pPr>
              <w:spacing w:after="0"/>
              <w:jc w:val="center"/>
              <w:rPr>
                <w:rFonts w:cs="Arial"/>
              </w:rPr>
            </w:pPr>
            <w:r>
              <w:rPr>
                <w:rFonts w:cs="Arial"/>
              </w:rPr>
              <w:t>No</w:t>
            </w:r>
          </w:p>
        </w:tc>
        <w:tc>
          <w:tcPr>
            <w:tcW w:w="1559" w:type="dxa"/>
          </w:tcPr>
          <w:p w14:paraId="7B3B3AEA" w14:textId="781C97E5" w:rsidR="00C015A9" w:rsidRPr="003104D0" w:rsidRDefault="00877A5C" w:rsidP="00877A5C">
            <w:pPr>
              <w:spacing w:after="0"/>
              <w:jc w:val="center"/>
              <w:rPr>
                <w:rFonts w:cs="Arial"/>
              </w:rPr>
            </w:pPr>
            <w:r>
              <w:rPr>
                <w:rFonts w:cs="Arial"/>
              </w:rPr>
              <w:t>No</w:t>
            </w:r>
          </w:p>
        </w:tc>
        <w:tc>
          <w:tcPr>
            <w:tcW w:w="1446" w:type="dxa"/>
          </w:tcPr>
          <w:p w14:paraId="2A501546" w14:textId="1288244E" w:rsidR="00C015A9" w:rsidRPr="003104D0" w:rsidRDefault="00877A5C" w:rsidP="00877A5C">
            <w:pPr>
              <w:spacing w:after="0"/>
              <w:jc w:val="center"/>
              <w:rPr>
                <w:rFonts w:cs="Arial"/>
              </w:rPr>
            </w:pPr>
            <w:r>
              <w:rPr>
                <w:rFonts w:cs="Arial"/>
              </w:rPr>
              <w:t>No</w:t>
            </w:r>
          </w:p>
        </w:tc>
        <w:tc>
          <w:tcPr>
            <w:tcW w:w="1106" w:type="dxa"/>
          </w:tcPr>
          <w:p w14:paraId="5D4CF86B" w14:textId="04EF8300" w:rsidR="00C015A9" w:rsidRPr="003104D0" w:rsidRDefault="00877A5C" w:rsidP="00877A5C">
            <w:pPr>
              <w:spacing w:after="0"/>
              <w:jc w:val="center"/>
              <w:rPr>
                <w:rFonts w:cs="Arial"/>
              </w:rPr>
            </w:pPr>
            <w:r>
              <w:rPr>
                <w:rFonts w:cs="Arial"/>
              </w:rPr>
              <w:t>Yes</w:t>
            </w:r>
          </w:p>
        </w:tc>
        <w:tc>
          <w:tcPr>
            <w:tcW w:w="1134" w:type="dxa"/>
          </w:tcPr>
          <w:p w14:paraId="6CE3007A" w14:textId="074AD091" w:rsidR="00C015A9" w:rsidRPr="003104D0" w:rsidRDefault="00877A5C" w:rsidP="00877A5C">
            <w:pPr>
              <w:spacing w:after="0"/>
              <w:jc w:val="center"/>
              <w:rPr>
                <w:rFonts w:cs="Arial"/>
              </w:rPr>
            </w:pPr>
            <w:r>
              <w:rPr>
                <w:rFonts w:cs="Arial"/>
              </w:rPr>
              <w:t>Yes</w:t>
            </w:r>
          </w:p>
        </w:tc>
        <w:tc>
          <w:tcPr>
            <w:tcW w:w="1275" w:type="dxa"/>
          </w:tcPr>
          <w:p w14:paraId="5B963FD4" w14:textId="5EF7EEFA" w:rsidR="00C015A9" w:rsidRPr="003104D0" w:rsidRDefault="00877A5C" w:rsidP="00877A5C">
            <w:pPr>
              <w:spacing w:after="0"/>
              <w:jc w:val="center"/>
              <w:rPr>
                <w:rFonts w:cs="Arial"/>
              </w:rPr>
            </w:pPr>
            <w:r>
              <w:rPr>
                <w:rFonts w:cs="Arial"/>
              </w:rPr>
              <w:t>Yes</w:t>
            </w: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69" w:name="_Toc61446004"/>
      <w:bookmarkStart w:id="70" w:name="_Toc61452124"/>
      <w:bookmarkStart w:id="71" w:name="_Toc169083841"/>
      <w:bookmarkStart w:id="72" w:name="_Hlk526180731"/>
      <w:bookmarkStart w:id="73" w:name="_Hlk526180846"/>
      <w:bookmarkEnd w:id="67"/>
      <w:bookmarkEnd w:id="68"/>
      <w:r w:rsidRPr="003104D0">
        <w:t>Social media</w:t>
      </w:r>
      <w:bookmarkEnd w:id="69"/>
      <w:bookmarkEnd w:id="70"/>
      <w:bookmarkEnd w:id="71"/>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6E649DB1" w:rsidR="00C015A9" w:rsidRPr="003104D0" w:rsidRDefault="00C015A9" w:rsidP="00107741">
      <w:pPr>
        <w:pStyle w:val="ListParagraph"/>
        <w:numPr>
          <w:ilvl w:val="0"/>
          <w:numId w:val="27"/>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107741">
      <w:pPr>
        <w:pStyle w:val="ListParagraph"/>
        <w:numPr>
          <w:ilvl w:val="0"/>
          <w:numId w:val="27"/>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107741">
      <w:pPr>
        <w:pStyle w:val="ListParagraph"/>
        <w:numPr>
          <w:ilvl w:val="0"/>
          <w:numId w:val="27"/>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107741">
      <w:pPr>
        <w:pStyle w:val="ListParagraph"/>
        <w:numPr>
          <w:ilvl w:val="0"/>
          <w:numId w:val="27"/>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107741">
      <w:pPr>
        <w:pStyle w:val="ListParagraph"/>
        <w:numPr>
          <w:ilvl w:val="0"/>
          <w:numId w:val="27"/>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107741">
      <w:pPr>
        <w:pStyle w:val="ListParagraph"/>
        <w:numPr>
          <w:ilvl w:val="0"/>
          <w:numId w:val="28"/>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107741">
      <w:pPr>
        <w:pStyle w:val="ListParagraph"/>
        <w:numPr>
          <w:ilvl w:val="0"/>
          <w:numId w:val="28"/>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107741">
      <w:pPr>
        <w:pStyle w:val="ListParagraph"/>
        <w:numPr>
          <w:ilvl w:val="0"/>
          <w:numId w:val="28"/>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107741">
      <w:pPr>
        <w:pStyle w:val="ListParagraph"/>
        <w:numPr>
          <w:ilvl w:val="0"/>
          <w:numId w:val="28"/>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77777777" w:rsidR="00C015A9" w:rsidRPr="003104D0" w:rsidRDefault="00C015A9" w:rsidP="00107741">
      <w:pPr>
        <w:pStyle w:val="ListParagraph"/>
        <w:numPr>
          <w:ilvl w:val="0"/>
          <w:numId w:val="28"/>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107741">
      <w:pPr>
        <w:pStyle w:val="ListParagraph"/>
        <w:numPr>
          <w:ilvl w:val="0"/>
          <w:numId w:val="29"/>
        </w:numPr>
      </w:pPr>
      <w:r w:rsidRPr="003104D0">
        <w:t>a process for approval by senior leaders</w:t>
      </w:r>
    </w:p>
    <w:p w14:paraId="6BD18B58" w14:textId="4DCD049A" w:rsidR="00C015A9" w:rsidRPr="003104D0" w:rsidRDefault="00C015A9" w:rsidP="00107741">
      <w:pPr>
        <w:pStyle w:val="ListParagraph"/>
        <w:numPr>
          <w:ilvl w:val="0"/>
          <w:numId w:val="29"/>
        </w:numPr>
      </w:pPr>
      <w:r w:rsidRPr="003104D0">
        <w:lastRenderedPageBreak/>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107741">
      <w:pPr>
        <w:pStyle w:val="ListParagraph"/>
        <w:numPr>
          <w:ilvl w:val="0"/>
          <w:numId w:val="29"/>
        </w:numPr>
      </w:pPr>
      <w:r w:rsidRPr="003104D0">
        <w:t>a code of behaviour for users of the accounts</w:t>
      </w:r>
    </w:p>
    <w:p w14:paraId="6463992E" w14:textId="77777777" w:rsidR="00C015A9" w:rsidRPr="003104D0" w:rsidRDefault="00C015A9" w:rsidP="00107741">
      <w:pPr>
        <w:pStyle w:val="ListParagraph"/>
        <w:numPr>
          <w:ilvl w:val="0"/>
          <w:numId w:val="29"/>
        </w:numPr>
      </w:pPr>
      <w:r w:rsidRPr="003104D0">
        <w:t>systems for reporting and dealing with abuse and misuse</w:t>
      </w:r>
    </w:p>
    <w:p w14:paraId="5BF87258" w14:textId="77777777" w:rsidR="00C015A9" w:rsidRPr="003104D0" w:rsidRDefault="00C015A9" w:rsidP="00107741">
      <w:pPr>
        <w:pStyle w:val="ListParagraph"/>
        <w:numPr>
          <w:ilvl w:val="0"/>
          <w:numId w:val="29"/>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rsidP="00107741">
      <w:pPr>
        <w:pStyle w:val="ListParagraph"/>
        <w:numPr>
          <w:ilvl w:val="0"/>
          <w:numId w:val="30"/>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107741">
      <w:pPr>
        <w:pStyle w:val="ListParagraph"/>
        <w:numPr>
          <w:ilvl w:val="0"/>
          <w:numId w:val="30"/>
        </w:numPr>
      </w:pPr>
      <w:r w:rsidRPr="003104D0">
        <w:t>personal communications which do not refer to or impact upon the school are outside the scope of this policy</w:t>
      </w:r>
    </w:p>
    <w:p w14:paraId="34080478" w14:textId="77777777" w:rsidR="00C015A9" w:rsidRPr="003104D0" w:rsidRDefault="00C015A9" w:rsidP="00107741">
      <w:pPr>
        <w:pStyle w:val="ListParagraph"/>
        <w:numPr>
          <w:ilvl w:val="0"/>
          <w:numId w:val="30"/>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107741">
      <w:pPr>
        <w:pStyle w:val="ListParagraph"/>
        <w:numPr>
          <w:ilvl w:val="0"/>
          <w:numId w:val="30"/>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107741">
      <w:pPr>
        <w:pStyle w:val="ListParagraph"/>
        <w:numPr>
          <w:ilvl w:val="0"/>
          <w:numId w:val="31"/>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107741">
      <w:pPr>
        <w:pStyle w:val="ListParagraph"/>
        <w:numPr>
          <w:ilvl w:val="0"/>
          <w:numId w:val="31"/>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107741">
      <w:pPr>
        <w:pStyle w:val="ListParagraph"/>
        <w:numPr>
          <w:ilvl w:val="0"/>
          <w:numId w:val="31"/>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757DA8D7" w:rsidR="00C015A9" w:rsidRPr="00CC5D70" w:rsidRDefault="00C015A9" w:rsidP="00107741">
      <w:pPr>
        <w:pStyle w:val="ListParagraph"/>
        <w:numPr>
          <w:ilvl w:val="0"/>
          <w:numId w:val="31"/>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31">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4" w:name="_Toc61446005"/>
      <w:bookmarkStart w:id="75" w:name="_Toc61452125"/>
      <w:bookmarkStart w:id="76" w:name="_Toc169083842"/>
      <w:bookmarkEnd w:id="72"/>
      <w:r w:rsidRPr="003104D0">
        <w:t>Digital and video images</w:t>
      </w:r>
      <w:bookmarkEnd w:id="74"/>
      <w:bookmarkEnd w:id="75"/>
      <w:bookmarkEnd w:id="76"/>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059CC016" w:rsidR="00C015A9" w:rsidRPr="00CC5D70" w:rsidRDefault="00C015A9" w:rsidP="00107741">
      <w:pPr>
        <w:pStyle w:val="ListParagraph"/>
        <w:numPr>
          <w:ilvl w:val="0"/>
          <w:numId w:val="32"/>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 xml:space="preserve">policies. </w:t>
      </w:r>
    </w:p>
    <w:p w14:paraId="5EC61AC0" w14:textId="77777777" w:rsidR="00C015A9" w:rsidRPr="00CC5D70" w:rsidRDefault="00C015A9" w:rsidP="00107741">
      <w:pPr>
        <w:pStyle w:val="ListParagraph"/>
        <w:numPr>
          <w:ilvl w:val="0"/>
          <w:numId w:val="32"/>
        </w:numPr>
      </w:pPr>
      <w:r w:rsidRPr="00CC5D70">
        <w:lastRenderedPageBreak/>
        <w:t>when using digital images, staff will inform and educate learners about the risks associated with the taking, use, sharing, publication and distribution of images.</w:t>
      </w:r>
    </w:p>
    <w:p w14:paraId="70FD3327" w14:textId="4FE1EC33" w:rsidR="00C015A9" w:rsidRPr="00CC5D70" w:rsidRDefault="00C015A9" w:rsidP="00107741">
      <w:pPr>
        <w:pStyle w:val="ListParagraph"/>
        <w:numPr>
          <w:ilvl w:val="0"/>
          <w:numId w:val="32"/>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5B45750D" w:rsidR="00C015A9" w:rsidRPr="001326C4" w:rsidRDefault="00C015A9" w:rsidP="00107741">
      <w:pPr>
        <w:pStyle w:val="ListParagraph"/>
        <w:numPr>
          <w:ilvl w:val="0"/>
          <w:numId w:val="32"/>
        </w:numPr>
      </w:pPr>
      <w:r w:rsidRPr="001326C4">
        <w:t xml:space="preserve">in accordance with </w:t>
      </w:r>
      <w:hyperlink r:id="rId32">
        <w:r w:rsidRPr="001326C4">
          <w:rPr>
            <w:rStyle w:val="Hyperlink"/>
            <w:color w:val="auto"/>
          </w:rPr>
          <w:t>guidance from the Information Commissioner’s Office</w:t>
        </w:r>
      </w:hyperlink>
      <w:r w:rsidRPr="001326C4">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1326C4">
        <w:rPr>
          <w:i/>
          <w:iCs/>
        </w:rPr>
        <w:t>learners</w:t>
      </w:r>
      <w:r w:rsidRPr="001326C4">
        <w:t xml:space="preserve"> in the digital/video images</w:t>
      </w:r>
      <w:r w:rsidR="00B633D2" w:rsidRPr="001326C4">
        <w:t xml:space="preserve"> </w:t>
      </w:r>
    </w:p>
    <w:p w14:paraId="19E3A622" w14:textId="77777777" w:rsidR="00C015A9" w:rsidRPr="00CC5D70" w:rsidRDefault="00C015A9" w:rsidP="00107741">
      <w:pPr>
        <w:pStyle w:val="ListParagraph"/>
        <w:numPr>
          <w:ilvl w:val="0"/>
          <w:numId w:val="32"/>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107741">
      <w:pPr>
        <w:pStyle w:val="ListParagraph"/>
        <w:numPr>
          <w:ilvl w:val="0"/>
          <w:numId w:val="32"/>
        </w:numPr>
      </w:pPr>
      <w:r w:rsidRPr="00CC5D70">
        <w:t xml:space="preserve">learners must not take, use, share, publish or distribute images of others without their permission </w:t>
      </w:r>
    </w:p>
    <w:p w14:paraId="55C59807" w14:textId="77777777" w:rsidR="00C015A9" w:rsidRPr="00CC5D70" w:rsidRDefault="00C015A9" w:rsidP="00107741">
      <w:pPr>
        <w:pStyle w:val="ListParagraph"/>
        <w:numPr>
          <w:ilvl w:val="0"/>
          <w:numId w:val="32"/>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3F8415C" w:rsidR="00C015A9" w:rsidRPr="003F0B81" w:rsidRDefault="00C015A9" w:rsidP="00107741">
      <w:pPr>
        <w:pStyle w:val="ListParagraph"/>
        <w:numPr>
          <w:ilvl w:val="0"/>
          <w:numId w:val="32"/>
        </w:numPr>
        <w:rPr>
          <w:i/>
          <w:iCs/>
        </w:rPr>
      </w:pPr>
      <w:r w:rsidRPr="003F0B81">
        <w:t xml:space="preserve">learners’ full names will not be used anywhere on a website or blog, particularly in association with </w:t>
      </w:r>
      <w:r w:rsidR="003104D0" w:rsidRPr="003F0B81">
        <w:t>photographs.</w:t>
      </w:r>
    </w:p>
    <w:p w14:paraId="2473FB90" w14:textId="799D9E5E" w:rsidR="00C015A9" w:rsidRPr="003104D0" w:rsidRDefault="00C015A9" w:rsidP="00107741">
      <w:pPr>
        <w:pStyle w:val="ListParagraph"/>
        <w:numPr>
          <w:ilvl w:val="0"/>
          <w:numId w:val="32"/>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107741">
      <w:pPr>
        <w:pStyle w:val="ListParagraph"/>
        <w:numPr>
          <w:ilvl w:val="0"/>
          <w:numId w:val="32"/>
        </w:numPr>
      </w:pPr>
      <w:r w:rsidRPr="003F0B81">
        <w:t>parents/carers will be informed of the purposes for the use of images, how they will be stored and for how long – in line with the school data protection policy</w:t>
      </w:r>
    </w:p>
    <w:p w14:paraId="1570480D" w14:textId="77777777" w:rsidR="00C015A9" w:rsidRPr="003F0B81" w:rsidRDefault="00C015A9" w:rsidP="00107741">
      <w:pPr>
        <w:pStyle w:val="ListParagraph"/>
        <w:numPr>
          <w:ilvl w:val="0"/>
          <w:numId w:val="32"/>
        </w:numPr>
      </w:pPr>
      <w:r w:rsidRPr="003F0B81">
        <w:t>images will be securely stored in line with the school retention policy</w:t>
      </w:r>
    </w:p>
    <w:p w14:paraId="11D6641C" w14:textId="77777777" w:rsidR="00C015A9" w:rsidRPr="003104D0" w:rsidRDefault="00C015A9" w:rsidP="00C015A9">
      <w:pPr>
        <w:pStyle w:val="Heading2"/>
      </w:pPr>
      <w:bookmarkStart w:id="77" w:name="_Toc61446006"/>
      <w:bookmarkStart w:id="78" w:name="_Toc61452126"/>
      <w:bookmarkStart w:id="79" w:name="_Toc169083843"/>
      <w:bookmarkStart w:id="80" w:name="_Hlk526180978"/>
      <w:bookmarkEnd w:id="73"/>
      <w:r w:rsidRPr="003104D0">
        <w:t>Online Publishing</w:t>
      </w:r>
      <w:bookmarkEnd w:id="77"/>
      <w:bookmarkEnd w:id="78"/>
      <w:bookmarkEnd w:id="79"/>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rsidP="00107741">
      <w:pPr>
        <w:pStyle w:val="ListParagraph"/>
        <w:numPr>
          <w:ilvl w:val="0"/>
          <w:numId w:val="16"/>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rsidP="00107741">
      <w:pPr>
        <w:pStyle w:val="ListParagraph"/>
        <w:numPr>
          <w:ilvl w:val="0"/>
          <w:numId w:val="16"/>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rsidP="00107741">
      <w:pPr>
        <w:pStyle w:val="ListParagraph"/>
        <w:numPr>
          <w:ilvl w:val="0"/>
          <w:numId w:val="16"/>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rsidP="00107741">
      <w:pPr>
        <w:pStyle w:val="ListParagraph"/>
        <w:numPr>
          <w:ilvl w:val="0"/>
          <w:numId w:val="16"/>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4BAC7432" w:rsidR="00C015A9" w:rsidRPr="003104D0" w:rsidRDefault="00C015A9" w:rsidP="00C015A9">
      <w:pPr>
        <w:rPr>
          <w:rFonts w:cs="Arial"/>
        </w:rPr>
      </w:pPr>
      <w:r w:rsidRPr="003104D0">
        <w:rPr>
          <w:rFonts w:cs="Arial"/>
        </w:rPr>
        <w:t>The school website is managed/</w:t>
      </w:r>
      <w:r w:rsidRPr="00D44521">
        <w:rPr>
          <w:rFonts w:cs="Open Sans Light"/>
        </w:rPr>
        <w:t xml:space="preserve">hosted by </w:t>
      </w:r>
      <w:hyperlink r:id="rId33" w:tgtFrame="_blank" w:tooltip="Web design by Warp Design" w:history="1">
        <w:r w:rsidR="00F00B89" w:rsidRPr="00D44521">
          <w:rPr>
            <w:rFonts w:cs="Open Sans Light"/>
            <w:color w:val="0056B3"/>
            <w:sz w:val="23"/>
            <w:szCs w:val="23"/>
            <w:u w:val="single"/>
            <w:shd w:val="clear" w:color="auto" w:fill="FFFFFF"/>
          </w:rPr>
          <w:t>Warp Design</w:t>
        </w:r>
      </w:hyperlink>
      <w:r w:rsidR="00D44521" w:rsidRPr="00D44521">
        <w:rPr>
          <w:rFonts w:cs="Open Sans Light"/>
          <w:color w:val="212529"/>
          <w:sz w:val="23"/>
          <w:szCs w:val="23"/>
          <w:shd w:val="clear" w:color="auto" w:fill="FFFFFF"/>
        </w:rPr>
        <w:t xml:space="preserve">. The </w:t>
      </w:r>
      <w:r w:rsidRPr="00D44521">
        <w:rPr>
          <w:rFonts w:cs="Open Sans Light"/>
        </w:rPr>
        <w:t>school ensures</w:t>
      </w:r>
      <w:r w:rsidRPr="003104D0">
        <w:rPr>
          <w:rFonts w:cs="Arial"/>
        </w:rPr>
        <w:t xml:space="preserve">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lastRenderedPageBreak/>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1" w:name="_Toc61446007"/>
      <w:bookmarkStart w:id="82" w:name="_Toc61452127"/>
      <w:bookmarkStart w:id="83" w:name="_Toc169083844"/>
      <w:r w:rsidRPr="003104D0">
        <w:t>Data Protection</w:t>
      </w:r>
      <w:bookmarkEnd w:id="81"/>
      <w:bookmarkEnd w:id="82"/>
      <w:bookmarkEnd w:id="83"/>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75FDC141"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 xml:space="preserve">has a Data Protection Policy. </w:t>
      </w:r>
    </w:p>
    <w:p w14:paraId="01BC1D01" w14:textId="4454CF4B"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22EBDCFE" w:rsidR="00C015A9" w:rsidRPr="003F0B81" w:rsidRDefault="00C015A9" w:rsidP="00107741">
      <w:pPr>
        <w:pStyle w:val="ListParagraph"/>
        <w:numPr>
          <w:ilvl w:val="0"/>
          <w:numId w:val="14"/>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14:paraId="1E660C42" w14:textId="774A4537"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3935BD74"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4" w:history="1">
        <w:r w:rsidRPr="008C1A4D">
          <w:rPr>
            <w:rStyle w:val="IntenseEmphasis"/>
            <w:bCs/>
            <w:color w:val="auto"/>
            <w:u w:val="none"/>
          </w:rPr>
          <w:t>what personal data is held</w:t>
        </w:r>
      </w:hyperlink>
      <w:r w:rsidRPr="008C1A4D">
        <w:rPr>
          <w:rFonts w:cs="Arial"/>
          <w:bCs/>
          <w:szCs w:val="20"/>
        </w:rPr>
        <w:t xml:space="preserve">, </w:t>
      </w:r>
      <w:r w:rsidRPr="003F0B81">
        <w:rPr>
          <w:rFonts w:cs="Arial"/>
          <w:bCs/>
          <w:szCs w:val="20"/>
        </w:rPr>
        <w:t>where, why and which member of staff has responsibility for managing it</w:t>
      </w:r>
    </w:p>
    <w:p w14:paraId="761BC1F5" w14:textId="77777777" w:rsidR="00C015A9" w:rsidRPr="003F0B81" w:rsidRDefault="00C015A9" w:rsidP="00107741">
      <w:pPr>
        <w:pStyle w:val="ListParagraph"/>
        <w:numPr>
          <w:ilvl w:val="0"/>
          <w:numId w:val="14"/>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rsidP="00107741">
      <w:pPr>
        <w:pStyle w:val="ListParagraph"/>
        <w:numPr>
          <w:ilvl w:val="0"/>
          <w:numId w:val="14"/>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lastRenderedPageBreak/>
        <w:t>has undertaken appropriate due diligence and has data protection compliant contracts in place with any data processors</w:t>
      </w:r>
    </w:p>
    <w:p w14:paraId="5CA272A8" w14:textId="77777777" w:rsidR="00C015A9" w:rsidRPr="003F0B81" w:rsidRDefault="00C015A9" w:rsidP="00107741">
      <w:pPr>
        <w:pStyle w:val="ListParagraph"/>
        <w:numPr>
          <w:ilvl w:val="0"/>
          <w:numId w:val="14"/>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0C694313" w:rsidR="00C015A9" w:rsidRPr="003F0B81" w:rsidRDefault="00C015A9" w:rsidP="00107741">
      <w:pPr>
        <w:pStyle w:val="ListParagraph"/>
        <w:numPr>
          <w:ilvl w:val="0"/>
          <w:numId w:val="14"/>
        </w:numPr>
        <w:spacing w:line="312" w:lineRule="auto"/>
        <w:ind w:left="426"/>
        <w:jc w:val="left"/>
        <w:rPr>
          <w:rFonts w:cs="Arial"/>
          <w:bCs/>
          <w:color w:val="000000" w:themeColor="text1"/>
        </w:rPr>
      </w:pPr>
      <w:hyperlink r:id="rId35">
        <w:r w:rsidRPr="003F0B81">
          <w:rPr>
            <w:rStyle w:val="IntenseEmphasis"/>
            <w:bCs/>
            <w:color w:val="000000" w:themeColor="text1"/>
          </w:rPr>
          <w:t>reports any relevant breaches to the Information Commissioner</w:t>
        </w:r>
      </w:hyperlink>
      <w:r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F0B81" w:rsidRDefault="00C015A9" w:rsidP="00107741">
      <w:pPr>
        <w:pStyle w:val="ListParagraph"/>
        <w:numPr>
          <w:ilvl w:val="0"/>
          <w:numId w:val="14"/>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666E848" w:rsidR="00C015A9" w:rsidRPr="003F0B81" w:rsidRDefault="00C015A9" w:rsidP="00107741">
      <w:pPr>
        <w:pStyle w:val="ListParagraph"/>
        <w:numPr>
          <w:ilvl w:val="0"/>
          <w:numId w:val="14"/>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14:paraId="3A0C7201" w14:textId="77777777" w:rsidR="00C015A9" w:rsidRPr="003F0B81" w:rsidRDefault="00C015A9" w:rsidP="00107741">
      <w:pPr>
        <w:pStyle w:val="ListParagraph"/>
        <w:numPr>
          <w:ilvl w:val="0"/>
          <w:numId w:val="14"/>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47"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rsidP="00107741">
      <w:pPr>
        <w:pStyle w:val="ListParagraph"/>
        <w:numPr>
          <w:ilvl w:val="0"/>
          <w:numId w:val="14"/>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750C5EBE" w14:textId="77777777" w:rsidR="003F0B81" w:rsidRPr="003F0B81" w:rsidRDefault="00C015A9" w:rsidP="003F0B81">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3286B64C" w:rsidR="00C015A9" w:rsidRPr="003F0B81" w:rsidRDefault="00C015A9" w:rsidP="00107741">
      <w:pPr>
        <w:pStyle w:val="ListParagraph"/>
        <w:numPr>
          <w:ilvl w:val="0"/>
          <w:numId w:val="65"/>
        </w:numPr>
        <w:spacing w:after="0"/>
        <w:rPr>
          <w:rFonts w:cs="Arial"/>
          <w:bCs/>
          <w:szCs w:val="20"/>
        </w:rPr>
      </w:pPr>
      <w:r w:rsidRPr="003F0B81">
        <w:rPr>
          <w:rFonts w:cs="Arial"/>
          <w:bCs/>
          <w:szCs w:val="20"/>
        </w:rPr>
        <w:t>at all times take care to ensure the safe keeping of personal data, minimising the risk of its loss or misuse</w:t>
      </w:r>
    </w:p>
    <w:p w14:paraId="0BBC82E1" w14:textId="77777777" w:rsidR="00C015A9" w:rsidRPr="003F0B81" w:rsidRDefault="00C015A9" w:rsidP="00107741">
      <w:pPr>
        <w:pStyle w:val="ListParagraph"/>
        <w:numPr>
          <w:ilvl w:val="0"/>
          <w:numId w:val="15"/>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rsidP="00107741">
      <w:pPr>
        <w:pStyle w:val="ListParagraph"/>
        <w:numPr>
          <w:ilvl w:val="0"/>
          <w:numId w:val="15"/>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rsidP="00107741">
      <w:pPr>
        <w:pStyle w:val="ListParagraph"/>
        <w:numPr>
          <w:ilvl w:val="0"/>
          <w:numId w:val="15"/>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rsidP="00107741">
      <w:pPr>
        <w:pStyle w:val="ListParagraph"/>
        <w:numPr>
          <w:ilvl w:val="0"/>
          <w:numId w:val="15"/>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rsidP="00107741">
      <w:pPr>
        <w:pStyle w:val="ListParagraph"/>
        <w:numPr>
          <w:ilvl w:val="0"/>
          <w:numId w:val="15"/>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14:paraId="68DA48E1" w14:textId="7ED92EFF" w:rsidR="00C015A9" w:rsidRDefault="00C015A9" w:rsidP="00107741">
      <w:pPr>
        <w:pStyle w:val="ListParagraph"/>
        <w:numPr>
          <w:ilvl w:val="0"/>
          <w:numId w:val="15"/>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4" w:name="_Toc61446008"/>
      <w:bookmarkStart w:id="85" w:name="_Toc61452128"/>
      <w:bookmarkStart w:id="86" w:name="_Toc169083845"/>
      <w:bookmarkEnd w:id="80"/>
      <w:r w:rsidRPr="003104D0">
        <w:lastRenderedPageBreak/>
        <w:t>Outcomes</w:t>
      </w:r>
      <w:bookmarkEnd w:id="84"/>
      <w:bookmarkEnd w:id="85"/>
      <w:bookmarkEnd w:id="86"/>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107741">
      <w:pPr>
        <w:pStyle w:val="ListParagraph"/>
        <w:numPr>
          <w:ilvl w:val="0"/>
          <w:numId w:val="33"/>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107741">
      <w:pPr>
        <w:pStyle w:val="ListParagraph"/>
        <w:numPr>
          <w:ilvl w:val="0"/>
          <w:numId w:val="33"/>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107741">
      <w:pPr>
        <w:pStyle w:val="ListParagraph"/>
        <w:numPr>
          <w:ilvl w:val="0"/>
          <w:numId w:val="33"/>
        </w:numPr>
      </w:pPr>
      <w:r w:rsidRPr="003104D0">
        <w:t>parents/carers are informed of patterns of online safety incidents as part of the school’s online safety awareness raising</w:t>
      </w:r>
    </w:p>
    <w:p w14:paraId="71412B37" w14:textId="77777777" w:rsidR="00C015A9" w:rsidRPr="003104D0" w:rsidRDefault="00C015A9" w:rsidP="00107741">
      <w:pPr>
        <w:pStyle w:val="ListParagraph"/>
        <w:numPr>
          <w:ilvl w:val="0"/>
          <w:numId w:val="33"/>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107741">
      <w:pPr>
        <w:pStyle w:val="ListParagraph"/>
        <w:numPr>
          <w:ilvl w:val="0"/>
          <w:numId w:val="33"/>
        </w:numPr>
      </w:pPr>
      <w:r w:rsidRPr="003104D0">
        <w:t>the evidence of impact is shared with other schools, agencies and LAs to help ensure the development of a consistent and effective local online safety strategy.</w:t>
      </w:r>
      <w:bookmarkStart w:id="87" w:name="_Toc29915716"/>
    </w:p>
    <w:p w14:paraId="03AA994E" w14:textId="4FE2B098" w:rsidR="005D38C0" w:rsidRDefault="005D38C0">
      <w:pPr>
        <w:spacing w:after="200" w:line="384" w:lineRule="auto"/>
        <w:jc w:val="left"/>
      </w:pPr>
      <w:r>
        <w:br w:type="page"/>
      </w:r>
    </w:p>
    <w:p w14:paraId="156B4D98" w14:textId="77777777" w:rsidR="00DC1B59" w:rsidRPr="003104D0" w:rsidRDefault="00DC1B59" w:rsidP="00DC1B59">
      <w:pPr>
        <w:pStyle w:val="Heading1"/>
        <w:tabs>
          <w:tab w:val="center" w:pos="4513"/>
          <w:tab w:val="left" w:pos="5657"/>
        </w:tabs>
        <w:jc w:val="center"/>
        <w:rPr>
          <w:sz w:val="72"/>
          <w:szCs w:val="72"/>
        </w:rPr>
      </w:pPr>
      <w:bookmarkStart w:id="88" w:name="_Toc25746929"/>
      <w:bookmarkStart w:id="89" w:name="_Toc29909721"/>
      <w:bookmarkStart w:id="90" w:name="_Toc29909846"/>
      <w:bookmarkStart w:id="91" w:name="_Toc29910030"/>
      <w:bookmarkStart w:id="92" w:name="_Toc29910829"/>
      <w:bookmarkEnd w:id="2"/>
      <w:bookmarkEnd w:id="11"/>
      <w:bookmarkEnd w:id="87"/>
      <w:r w:rsidRPr="003104D0">
        <w:rPr>
          <w:sz w:val="72"/>
          <w:szCs w:val="72"/>
        </w:rPr>
        <w:lastRenderedPageBreak/>
        <w:t>School Online Safety Policy Template</w:t>
      </w:r>
      <w:bookmarkEnd w:id="88"/>
      <w:bookmarkEnd w:id="89"/>
      <w:bookmarkEnd w:id="90"/>
      <w:bookmarkEnd w:id="91"/>
      <w:bookmarkEnd w:id="92"/>
      <w:r w:rsidRPr="003104D0">
        <w:rPr>
          <w:sz w:val="72"/>
          <w:szCs w:val="72"/>
        </w:rPr>
        <w:t xml:space="preserve"> 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3" w:name="_Toc61446011"/>
      <w:bookmarkStart w:id="94" w:name="_Toc61452131"/>
      <w:bookmarkStart w:id="95" w:name="_Toc62225665"/>
      <w:bookmarkStart w:id="96" w:name="_Toc448745851"/>
      <w:bookmarkStart w:id="97" w:name="_Toc448754166"/>
      <w:bookmarkStart w:id="98" w:name="_Toc511315132"/>
      <w:bookmarkStart w:id="99" w:name="_Toc25747660"/>
      <w:bookmarkStart w:id="100" w:name="_Toc29910044"/>
      <w:bookmarkStart w:id="101" w:name="_Toc29910843"/>
      <w:bookmarkStart w:id="102" w:name="_Hlk30700323"/>
      <w:r>
        <w:rPr>
          <w:sz w:val="36"/>
          <w:szCs w:val="36"/>
        </w:rPr>
        <w:br w:type="page"/>
      </w:r>
      <w:r w:rsidR="00DC1B59" w:rsidRPr="003104D0">
        <w:rPr>
          <w:sz w:val="36"/>
          <w:szCs w:val="36"/>
        </w:rPr>
        <w:lastRenderedPageBreak/>
        <w:t>Learner Acceptable Use Agreement Template – for KS2</w:t>
      </w:r>
      <w:bookmarkEnd w:id="93"/>
      <w:bookmarkEnd w:id="94"/>
      <w:bookmarkEnd w:id="95"/>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107741">
      <w:pPr>
        <w:pStyle w:val="ListParagraph"/>
        <w:numPr>
          <w:ilvl w:val="0"/>
          <w:numId w:val="5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107741">
      <w:pPr>
        <w:pStyle w:val="ListParagraph"/>
        <w:numPr>
          <w:ilvl w:val="0"/>
          <w:numId w:val="50"/>
        </w:numPr>
      </w:pPr>
      <w:r w:rsidRPr="003104D0">
        <w:t xml:space="preserve">to help learners understand good online behaviours that they can use in school, but also outside school </w:t>
      </w:r>
    </w:p>
    <w:p w14:paraId="77B219FB" w14:textId="77777777" w:rsidR="00DC1B59" w:rsidRPr="003104D0" w:rsidRDefault="00DC1B59" w:rsidP="00107741">
      <w:pPr>
        <w:pStyle w:val="ListParagraph"/>
        <w:numPr>
          <w:ilvl w:val="0"/>
          <w:numId w:val="5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devices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107741">
      <w:pPr>
        <w:pStyle w:val="ListParagraph"/>
        <w:numPr>
          <w:ilvl w:val="0"/>
          <w:numId w:val="5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107741">
      <w:pPr>
        <w:pStyle w:val="ListParagraph"/>
        <w:numPr>
          <w:ilvl w:val="0"/>
          <w:numId w:val="5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107741">
      <w:pPr>
        <w:pStyle w:val="ListParagraph"/>
        <w:numPr>
          <w:ilvl w:val="0"/>
          <w:numId w:val="5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107741">
      <w:pPr>
        <w:pStyle w:val="ListParagraph"/>
        <w:numPr>
          <w:ilvl w:val="0"/>
          <w:numId w:val="5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107741">
      <w:pPr>
        <w:pStyle w:val="ListParagraph"/>
        <w:numPr>
          <w:ilvl w:val="0"/>
          <w:numId w:val="5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8C1A4D" w:rsidRDefault="00DC1B59" w:rsidP="00107741">
      <w:pPr>
        <w:pStyle w:val="ListParagraph"/>
        <w:numPr>
          <w:ilvl w:val="0"/>
          <w:numId w:val="51"/>
        </w:numPr>
      </w:pPr>
      <w:r w:rsidRPr="003104D0">
        <w:t xml:space="preserve">If I arrange to meet people off-line that I have communicated with online, I will do so in a </w:t>
      </w:r>
      <w:r w:rsidRPr="008C1A4D">
        <w:t xml:space="preserve">public place and take a trusted adult with </w:t>
      </w:r>
      <w:r w:rsidR="003104D0" w:rsidRPr="008C1A4D">
        <w:t>me.</w:t>
      </w:r>
    </w:p>
    <w:p w14:paraId="13C51AFD" w14:textId="495B6AC1" w:rsidR="00486A5A" w:rsidRPr="008C1A4D" w:rsidRDefault="00486A5A" w:rsidP="00107741">
      <w:pPr>
        <w:pStyle w:val="ListParagraph"/>
        <w:numPr>
          <w:ilvl w:val="0"/>
          <w:numId w:val="51"/>
        </w:numPr>
      </w:pPr>
      <w:r w:rsidRPr="008C1A4D">
        <w:t>I will not use AI platforms that my teacher has not approved</w:t>
      </w:r>
    </w:p>
    <w:p w14:paraId="0EA8E0CF" w14:textId="77777777" w:rsidR="00DC1B59" w:rsidRPr="003104D0" w:rsidRDefault="00DC1B59" w:rsidP="00107741">
      <w:pPr>
        <w:pStyle w:val="ListParagraph"/>
        <w:numPr>
          <w:ilvl w:val="0"/>
          <w:numId w:val="51"/>
        </w:numPr>
      </w:pPr>
      <w:r w:rsidRPr="008C1A4D">
        <w:t>I will immediately tell an adult if I see anything that makes me feel uncomfortable</w:t>
      </w:r>
      <w:r w:rsidRPr="003104D0">
        <w:t xml:space="preserv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107741">
      <w:pPr>
        <w:pStyle w:val="ListParagraph"/>
        <w:numPr>
          <w:ilvl w:val="0"/>
          <w:numId w:val="52"/>
        </w:numPr>
      </w:pPr>
      <w:r w:rsidRPr="003104D0">
        <w:t>I will handle all the devices carefully and only use them if I have permission.</w:t>
      </w:r>
    </w:p>
    <w:p w14:paraId="4038C6AF" w14:textId="77777777" w:rsidR="00DC1B59" w:rsidRPr="003104D0" w:rsidRDefault="00DC1B59" w:rsidP="00107741">
      <w:pPr>
        <w:pStyle w:val="ListParagraph"/>
        <w:numPr>
          <w:ilvl w:val="0"/>
          <w:numId w:val="52"/>
        </w:numPr>
      </w:pPr>
      <w:r w:rsidRPr="003104D0">
        <w:t>I will not try to alter the settings on any devices or try to install any software or programmes.</w:t>
      </w:r>
    </w:p>
    <w:p w14:paraId="5D2B06F5" w14:textId="77777777" w:rsidR="00DC1B59" w:rsidRPr="003104D0" w:rsidRDefault="00DC1B59" w:rsidP="00107741">
      <w:pPr>
        <w:pStyle w:val="ListParagraph"/>
        <w:numPr>
          <w:ilvl w:val="0"/>
          <w:numId w:val="52"/>
        </w:numPr>
      </w:pPr>
      <w:r w:rsidRPr="003104D0">
        <w:t>I will tell an adult if a device is damaged or if anything else goes wrong.</w:t>
      </w:r>
    </w:p>
    <w:p w14:paraId="56B6C79C" w14:textId="52A90284" w:rsidR="00DC1B59" w:rsidRPr="003104D0" w:rsidRDefault="00DC1B59" w:rsidP="00107741">
      <w:pPr>
        <w:pStyle w:val="ListParagraph"/>
        <w:numPr>
          <w:ilvl w:val="0"/>
          <w:numId w:val="52"/>
        </w:numPr>
        <w:rPr>
          <w:color w:val="4F81BD" w:themeColor="accent1"/>
        </w:rPr>
      </w:pPr>
      <w:r w:rsidRPr="003104D0">
        <w:lastRenderedPageBreak/>
        <w:t xml:space="preserve">I will only use the devices to do things that I am allowed to do. </w:t>
      </w:r>
    </w:p>
    <w:p w14:paraId="3D148703" w14:textId="77777777" w:rsidR="00DC1B59" w:rsidRPr="003104D0" w:rsidRDefault="00DC1B59" w:rsidP="00DC1B59">
      <w:pPr>
        <w:pStyle w:val="Heading3"/>
      </w:pPr>
      <w:r w:rsidRPr="003104D0">
        <w:t>I will think about how my behaviour online might affect other people:</w:t>
      </w:r>
    </w:p>
    <w:p w14:paraId="578C41AD" w14:textId="77777777" w:rsidR="00DC1B59" w:rsidRPr="003104D0" w:rsidRDefault="00DC1B59" w:rsidP="00107741">
      <w:pPr>
        <w:pStyle w:val="ListParagraph"/>
        <w:numPr>
          <w:ilvl w:val="0"/>
          <w:numId w:val="53"/>
        </w:numPr>
      </w:pPr>
      <w:r w:rsidRPr="003104D0">
        <w:t>When online, I will act as I expect others to act toward me.</w:t>
      </w:r>
    </w:p>
    <w:p w14:paraId="3AC05D8B" w14:textId="77777777" w:rsidR="00DC1B59" w:rsidRPr="003104D0" w:rsidRDefault="00DC1B59" w:rsidP="00107741">
      <w:pPr>
        <w:pStyle w:val="ListParagraph"/>
        <w:numPr>
          <w:ilvl w:val="0"/>
          <w:numId w:val="53"/>
        </w:numPr>
      </w:pPr>
      <w:r w:rsidRPr="003104D0">
        <w:t xml:space="preserve">I will not copy anyone else’s work or files without their permission. </w:t>
      </w:r>
    </w:p>
    <w:p w14:paraId="00D17338" w14:textId="7657966D" w:rsidR="00DC1B59" w:rsidRPr="003104D0" w:rsidRDefault="00DC1B59" w:rsidP="00107741">
      <w:pPr>
        <w:pStyle w:val="ListParagraph"/>
        <w:numPr>
          <w:ilvl w:val="0"/>
          <w:numId w:val="5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Default="00DC1B59" w:rsidP="00107741">
      <w:pPr>
        <w:pStyle w:val="ListParagraph"/>
        <w:numPr>
          <w:ilvl w:val="0"/>
          <w:numId w:val="53"/>
        </w:numPr>
      </w:pPr>
      <w:r w:rsidRPr="003104D0">
        <w:t xml:space="preserve">I will not take or share images of anyone without their permission. </w:t>
      </w:r>
    </w:p>
    <w:p w14:paraId="585C508B" w14:textId="691AB65C" w:rsidR="00486A5A" w:rsidRPr="008C1A4D" w:rsidRDefault="00486A5A" w:rsidP="00107741">
      <w:pPr>
        <w:pStyle w:val="ListParagraph"/>
        <w:numPr>
          <w:ilvl w:val="0"/>
          <w:numId w:val="53"/>
        </w:numPr>
      </w:pPr>
      <w:r w:rsidRPr="008C1A4D">
        <w:t xml:space="preserve">I will not upload </w:t>
      </w:r>
      <w:r w:rsidR="00ED4A1C" w:rsidRPr="008C1A4D">
        <w:t>any pictures, names or information about the school onto any AI platform without permission from my teacher who has already assessed and approved the AI platform in use.</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222E6E29" w:rsidR="00DC1B59" w:rsidRPr="003104D0" w:rsidRDefault="00DC1B59" w:rsidP="00107741">
      <w:pPr>
        <w:pStyle w:val="ListParagraph"/>
        <w:numPr>
          <w:ilvl w:val="0"/>
          <w:numId w:val="54"/>
        </w:numPr>
      </w:pPr>
      <w:r w:rsidRPr="003104D0">
        <w:t>I will only use my own personal devices (mobile phones/USB devices etc.) in the school if I have permission</w:t>
      </w:r>
      <w:r w:rsidRPr="003104D0">
        <w:rPr>
          <w:rStyle w:val="GridBlueChar"/>
        </w:rPr>
        <w:t>.</w:t>
      </w:r>
      <w:r w:rsidRPr="003104D0">
        <w:rPr>
          <w:color w:val="0070C0"/>
        </w:rPr>
        <w:t xml:space="preserve"> </w:t>
      </w:r>
      <w:r w:rsidRPr="003104D0">
        <w:t xml:space="preserve">If I am allowed, I still have to follow all the other school rules if I use them. </w:t>
      </w:r>
    </w:p>
    <w:p w14:paraId="2DC1EAEE" w14:textId="7ED67D4B" w:rsidR="00DC1B59" w:rsidRPr="003104D0" w:rsidRDefault="00DC1B59" w:rsidP="00107741">
      <w:pPr>
        <w:pStyle w:val="ListParagraph"/>
        <w:numPr>
          <w:ilvl w:val="0"/>
          <w:numId w:val="54"/>
        </w:numPr>
        <w:rPr>
          <w:rStyle w:val="BlueText"/>
        </w:rPr>
      </w:pPr>
      <w:r w:rsidRPr="003104D0">
        <w:t xml:space="preserve">I will </w:t>
      </w:r>
      <w:r w:rsidR="00452501">
        <w:t>not</w:t>
      </w:r>
      <w:r w:rsidRPr="003104D0">
        <w:t xml:space="preserve"> use social media sites</w:t>
      </w:r>
      <w:r w:rsidR="00452501">
        <w:t>.</w:t>
      </w:r>
    </w:p>
    <w:p w14:paraId="035E8661" w14:textId="77777777" w:rsidR="00DC1B59" w:rsidRPr="003104D0" w:rsidRDefault="00DC1B59" w:rsidP="00107741">
      <w:pPr>
        <w:pStyle w:val="ListParagraph"/>
        <w:numPr>
          <w:ilvl w:val="0"/>
          <w:numId w:val="54"/>
        </w:numPr>
      </w:pPr>
      <w:r w:rsidRPr="003104D0">
        <w:t>Where work is protected by copyright, I will not try to download copies (including music and videos).</w:t>
      </w:r>
    </w:p>
    <w:p w14:paraId="5C55E984" w14:textId="136C07EC" w:rsidR="00DC1B59" w:rsidRPr="003104D0" w:rsidRDefault="00DC1B59" w:rsidP="00107741">
      <w:pPr>
        <w:pStyle w:val="ListParagraph"/>
        <w:numPr>
          <w:ilvl w:val="0"/>
          <w:numId w:val="54"/>
        </w:numPr>
      </w:pPr>
      <w:r w:rsidRPr="008C1A4D">
        <w:t xml:space="preserve">When I am using the internet to find information, </w:t>
      </w:r>
      <w:r w:rsidR="00ED4A1C" w:rsidRPr="008C1A4D">
        <w:t xml:space="preserve">including approved AI sites, </w:t>
      </w:r>
      <w:r w:rsidRPr="008C1A4D">
        <w:t>I</w:t>
      </w:r>
      <w:r w:rsidRPr="003104D0">
        <w:t xml:space="preserve"> should take care to check that the information is accurate, as I understand that the work of others may not be truthful and may be a deliberate attempt to mislead me. </w:t>
      </w:r>
    </w:p>
    <w:p w14:paraId="66EC4238" w14:textId="77777777" w:rsidR="00DC1B59" w:rsidRPr="003104D0" w:rsidRDefault="00DC1B59" w:rsidP="00107741">
      <w:pPr>
        <w:pStyle w:val="ListParagraph"/>
        <w:numPr>
          <w:ilvl w:val="0"/>
          <w:numId w:val="5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107741">
      <w:pPr>
        <w:pStyle w:val="ListParagraph"/>
        <w:numPr>
          <w:ilvl w:val="0"/>
          <w:numId w:val="5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107741">
      <w:pPr>
        <w:pStyle w:val="ListParagraph"/>
        <w:numPr>
          <w:ilvl w:val="0"/>
          <w:numId w:val="5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20FF1A9F"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107741">
      <w:pPr>
        <w:pStyle w:val="ListParagraph"/>
        <w:numPr>
          <w:ilvl w:val="0"/>
          <w:numId w:val="5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107741">
      <w:pPr>
        <w:pStyle w:val="ListParagraph"/>
        <w:numPr>
          <w:ilvl w:val="0"/>
          <w:numId w:val="5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107741">
      <w:pPr>
        <w:pStyle w:val="ListParagraph"/>
        <w:numPr>
          <w:ilvl w:val="0"/>
          <w:numId w:val="5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lastRenderedPageBreak/>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t>Learner Acceptable Use Agreement Template – for younger learners (Foundation/KS1)</w:t>
      </w:r>
      <w:bookmarkEnd w:id="96"/>
      <w:bookmarkEnd w:id="97"/>
      <w:bookmarkEnd w:id="98"/>
      <w:bookmarkEnd w:id="99"/>
      <w:bookmarkEnd w:id="100"/>
      <w:bookmarkEnd w:id="101"/>
    </w:p>
    <w:p w14:paraId="158894B0" w14:textId="77777777" w:rsidR="00DC1B59" w:rsidRPr="003104D0" w:rsidRDefault="00DC1B59" w:rsidP="00DC1B59">
      <w:pPr>
        <w:pStyle w:val="Heading4"/>
      </w:pPr>
      <w:bookmarkStart w:id="103" w:name="_Toc448745852"/>
      <w:r w:rsidRPr="003104D0">
        <w:t>This is how we stay safe when we use computers:</w:t>
      </w:r>
      <w:bookmarkEnd w:id="103"/>
    </w:p>
    <w:p w14:paraId="33BCD3E5" w14:textId="46FF21CD" w:rsidR="00DC1B59" w:rsidRPr="003104D0" w:rsidRDefault="00DC1B59" w:rsidP="00107741">
      <w:pPr>
        <w:pStyle w:val="ListParagraph"/>
        <w:numPr>
          <w:ilvl w:val="0"/>
          <w:numId w:val="37"/>
        </w:numPr>
        <w:spacing w:after="0" w:line="264" w:lineRule="auto"/>
        <w:ind w:left="426"/>
      </w:pPr>
      <w:r w:rsidRPr="003104D0">
        <w:t>I will ask a teacher or suitable adult if I want to use the computers/</w:t>
      </w:r>
      <w:r w:rsidR="003104D0" w:rsidRPr="003104D0">
        <w:t>tablets.</w:t>
      </w:r>
    </w:p>
    <w:p w14:paraId="6E19B541" w14:textId="517D9F5B" w:rsidR="00DC1B59" w:rsidRPr="003104D0" w:rsidRDefault="00DC1B59" w:rsidP="00107741">
      <w:pPr>
        <w:pStyle w:val="ListParagraph"/>
        <w:numPr>
          <w:ilvl w:val="0"/>
          <w:numId w:val="37"/>
        </w:numPr>
        <w:spacing w:after="0" w:line="264" w:lineRule="auto"/>
        <w:ind w:left="426"/>
      </w:pPr>
      <w:r w:rsidRPr="003104D0">
        <w:t>I will only use activities</w:t>
      </w:r>
      <w:r w:rsidR="00ED4A1C">
        <w:t xml:space="preserve"> </w:t>
      </w:r>
      <w:r w:rsidR="00ED4A1C" w:rsidRPr="00F47393">
        <w:t>and AI sites</w:t>
      </w:r>
      <w:r w:rsidRPr="003104D0">
        <w:t xml:space="preserve"> that a teacher or suitable adult has told or allowed me to </w:t>
      </w:r>
      <w:r w:rsidR="003104D0" w:rsidRPr="003104D0">
        <w:t>use.</w:t>
      </w:r>
    </w:p>
    <w:p w14:paraId="6B4B803D" w14:textId="5E27E58F" w:rsidR="00DC1B59" w:rsidRPr="003104D0" w:rsidRDefault="00DC1B59" w:rsidP="00107741">
      <w:pPr>
        <w:pStyle w:val="ListParagraph"/>
        <w:numPr>
          <w:ilvl w:val="0"/>
          <w:numId w:val="37"/>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107741">
      <w:pPr>
        <w:pStyle w:val="ListParagraph"/>
        <w:numPr>
          <w:ilvl w:val="0"/>
          <w:numId w:val="37"/>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107741">
      <w:pPr>
        <w:pStyle w:val="ListParagraph"/>
        <w:numPr>
          <w:ilvl w:val="0"/>
          <w:numId w:val="37"/>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107741">
      <w:pPr>
        <w:pStyle w:val="ListParagraph"/>
        <w:numPr>
          <w:ilvl w:val="0"/>
          <w:numId w:val="37"/>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257DAC4E" w14:textId="2FECF19D" w:rsidR="00DC1B59" w:rsidRPr="003104D0" w:rsidRDefault="00452501" w:rsidP="00DC1B59">
      <w:r>
        <w:rPr>
          <w:rStyle w:val="BlueText"/>
          <w:rFonts w:cs="Arial"/>
        </w:rPr>
        <w:t xml:space="preserve">It is likely that schools will not ask younger children to sign this agreement, but will </w:t>
      </w:r>
      <w:r w:rsidRPr="003104D0">
        <w:rPr>
          <w:rStyle w:val="BlueText"/>
          <w:rFonts w:cs="Arial"/>
        </w:rPr>
        <w:t>make them aware through education programmes/awareness raising.</w:t>
      </w:r>
    </w:p>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4" w:name="_Toc448745853"/>
      <w:bookmarkStart w:id="105" w:name="_Toc448754167"/>
      <w:bookmarkStart w:id="106" w:name="_Toc511315133"/>
      <w:bookmarkEnd w:id="102"/>
      <w:r w:rsidRPr="003104D0">
        <w:br w:type="page"/>
      </w:r>
    </w:p>
    <w:p w14:paraId="10783698" w14:textId="04E9DBF7" w:rsidR="00DC1B59" w:rsidRPr="003104D0" w:rsidRDefault="00DC1B59" w:rsidP="00DC1B59">
      <w:pPr>
        <w:pStyle w:val="Heading1"/>
        <w:rPr>
          <w:color w:val="494949"/>
          <w:sz w:val="36"/>
          <w:szCs w:val="36"/>
        </w:rPr>
      </w:pPr>
      <w:bookmarkStart w:id="107" w:name="_Toc448745861"/>
      <w:bookmarkStart w:id="108" w:name="_Toc448754174"/>
      <w:bookmarkStart w:id="109" w:name="_Toc511315134"/>
      <w:bookmarkStart w:id="110" w:name="_Toc29910046"/>
      <w:bookmarkStart w:id="111" w:name="_Toc29910845"/>
      <w:bookmarkStart w:id="112" w:name="_Hlk30699882"/>
      <w:bookmarkEnd w:id="104"/>
      <w:bookmarkEnd w:id="105"/>
      <w:bookmarkEnd w:id="106"/>
      <w:r w:rsidRPr="003104D0">
        <w:rPr>
          <w:sz w:val="36"/>
          <w:szCs w:val="36"/>
        </w:rPr>
        <w:lastRenderedPageBreak/>
        <w:t>Staff (and Volunteer) Acceptable Use Policy Agreement Template</w:t>
      </w:r>
      <w:bookmarkEnd w:id="107"/>
      <w:bookmarkEnd w:id="108"/>
      <w:bookmarkEnd w:id="109"/>
      <w:bookmarkEnd w:id="110"/>
      <w:bookmarkEnd w:id="111"/>
    </w:p>
    <w:p w14:paraId="32EE7BC5" w14:textId="77777777" w:rsidR="00DC1B59" w:rsidRPr="003104D0" w:rsidRDefault="00DC1B59" w:rsidP="00DC1B59">
      <w:pPr>
        <w:pStyle w:val="Heading3"/>
      </w:pPr>
      <w:bookmarkStart w:id="113" w:name="_Toc448745862"/>
      <w:bookmarkStart w:id="114" w:name="_Toc448754175"/>
      <w:bookmarkStart w:id="115" w:name="_Toc25747670"/>
      <w:r w:rsidRPr="003104D0">
        <w:t>School Policy</w:t>
      </w:r>
      <w:bookmarkEnd w:id="113"/>
      <w:bookmarkEnd w:id="114"/>
      <w:bookmarkEnd w:id="115"/>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6" w:name="_Toc448745863"/>
      <w:r w:rsidRPr="003104D0">
        <w:t>This acceptable use policy is intended to ensure:</w:t>
      </w:r>
      <w:bookmarkEnd w:id="116"/>
    </w:p>
    <w:p w14:paraId="1277C087" w14:textId="77777777" w:rsidR="00DC1B59" w:rsidRPr="003104D0" w:rsidRDefault="00DC1B59" w:rsidP="00107741">
      <w:pPr>
        <w:pStyle w:val="ListParagraph"/>
        <w:numPr>
          <w:ilvl w:val="0"/>
          <w:numId w:val="38"/>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107741">
      <w:pPr>
        <w:pStyle w:val="ListParagraph"/>
        <w:numPr>
          <w:ilvl w:val="0"/>
          <w:numId w:val="38"/>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107741">
      <w:pPr>
        <w:pStyle w:val="ListParagraph"/>
        <w:numPr>
          <w:ilvl w:val="0"/>
          <w:numId w:val="38"/>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7" w:name="_Toc448745864"/>
      <w:bookmarkStart w:id="118" w:name="_Toc448754176"/>
      <w:bookmarkStart w:id="119" w:name="_Toc25747671"/>
      <w:r w:rsidRPr="003104D0">
        <w:t>Acceptable Use Policy Agreement</w:t>
      </w:r>
      <w:bookmarkEnd w:id="117"/>
      <w:bookmarkEnd w:id="118"/>
      <w:bookmarkEnd w:id="119"/>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0" w:name="_Toc448745865"/>
      <w:r w:rsidRPr="003104D0">
        <w:t>For my professional and personal safety:</w:t>
      </w:r>
      <w:bookmarkEnd w:id="120"/>
    </w:p>
    <w:p w14:paraId="5AA95C71" w14:textId="77777777" w:rsidR="00DC1B59" w:rsidRPr="003104D0" w:rsidRDefault="00DC1B59" w:rsidP="00107741">
      <w:pPr>
        <w:pStyle w:val="ListParagraph"/>
        <w:numPr>
          <w:ilvl w:val="0"/>
          <w:numId w:val="39"/>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107741">
      <w:pPr>
        <w:pStyle w:val="ListParagraph"/>
        <w:numPr>
          <w:ilvl w:val="0"/>
          <w:numId w:val="39"/>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107741">
      <w:pPr>
        <w:pStyle w:val="ListParagraph"/>
        <w:numPr>
          <w:ilvl w:val="0"/>
          <w:numId w:val="39"/>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107741">
      <w:pPr>
        <w:pStyle w:val="ListParagraph"/>
        <w:numPr>
          <w:ilvl w:val="0"/>
          <w:numId w:val="39"/>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107741">
      <w:pPr>
        <w:pStyle w:val="ListParagraph"/>
        <w:numPr>
          <w:ilvl w:val="0"/>
          <w:numId w:val="39"/>
        </w:numPr>
        <w:spacing w:after="0" w:line="264" w:lineRule="auto"/>
      </w:pPr>
      <w:r w:rsidRPr="003104D0">
        <w:rPr>
          <w:noProof/>
          <w:lang w:eastAsia="en-GB"/>
        </w:rPr>
        <mc:AlternateContent>
          <mc:Choice Requires="wps">
            <w:drawing>
              <wp:anchor distT="0" distB="0" distL="114300" distR="114300" simplePos="0" relativeHeight="251658250"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1" w:name="_Toc448745866"/>
      <w:r w:rsidRPr="003104D0">
        <w:lastRenderedPageBreak/>
        <w:t xml:space="preserve">I will be professional in my communications and actions when using </w:t>
      </w:r>
      <w:r w:rsidRPr="003104D0">
        <w:rPr>
          <w:iCs/>
        </w:rPr>
        <w:t>school systems</w:t>
      </w:r>
      <w:r w:rsidRPr="003104D0">
        <w:t>:</w:t>
      </w:r>
      <w:bookmarkEnd w:id="121"/>
    </w:p>
    <w:p w14:paraId="1AE4E798" w14:textId="77777777" w:rsidR="00DC1B59" w:rsidRPr="003104D0" w:rsidRDefault="00DC1B59" w:rsidP="00107741">
      <w:pPr>
        <w:pStyle w:val="ListParagraph"/>
        <w:numPr>
          <w:ilvl w:val="0"/>
          <w:numId w:val="40"/>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107741">
      <w:pPr>
        <w:pStyle w:val="ListParagraph"/>
        <w:numPr>
          <w:ilvl w:val="0"/>
          <w:numId w:val="40"/>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rsidP="00107741">
      <w:pPr>
        <w:pStyle w:val="ListParagraph"/>
        <w:numPr>
          <w:ilvl w:val="0"/>
          <w:numId w:val="40"/>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107741">
      <w:pPr>
        <w:pStyle w:val="ListParagraph"/>
        <w:numPr>
          <w:ilvl w:val="0"/>
          <w:numId w:val="40"/>
        </w:numPr>
        <w:spacing w:after="0" w:line="264" w:lineRule="auto"/>
        <w:rPr>
          <w:rStyle w:val="BlueText"/>
        </w:rPr>
      </w:pPr>
      <w:r w:rsidRPr="003104D0">
        <w:t>I will only use social networking sites in school in accordance with the school’s policies</w:t>
      </w:r>
      <w:r w:rsidR="00452501">
        <w:t xml:space="preserve"> eg.  For posting material on behalf of the school or online employment checks.</w:t>
      </w:r>
    </w:p>
    <w:p w14:paraId="76BDDED2" w14:textId="2ACB1ACA" w:rsidR="00DC1B59" w:rsidRPr="003104D0" w:rsidRDefault="00DC1B59" w:rsidP="00107741">
      <w:pPr>
        <w:pStyle w:val="ListParagraph"/>
        <w:numPr>
          <w:ilvl w:val="0"/>
          <w:numId w:val="40"/>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107741">
      <w:pPr>
        <w:pStyle w:val="ListParagraph"/>
        <w:numPr>
          <w:ilvl w:val="0"/>
          <w:numId w:val="40"/>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2"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2"/>
    </w:p>
    <w:p w14:paraId="646A2047" w14:textId="4CCF81A3" w:rsidR="00DC1B59" w:rsidRPr="003104D0" w:rsidRDefault="00DC1B59" w:rsidP="00107741">
      <w:pPr>
        <w:pStyle w:val="ListParagraph"/>
        <w:numPr>
          <w:ilvl w:val="0"/>
          <w:numId w:val="41"/>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p>
    <w:p w14:paraId="56651E01" w14:textId="4FAD2447" w:rsidR="00DC1B59" w:rsidRPr="003104D0" w:rsidRDefault="00DC1B59" w:rsidP="00107741">
      <w:pPr>
        <w:pStyle w:val="ListParagraph"/>
        <w:numPr>
          <w:ilvl w:val="0"/>
          <w:numId w:val="41"/>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107741">
      <w:pPr>
        <w:pStyle w:val="ListParagraph"/>
        <w:numPr>
          <w:ilvl w:val="0"/>
          <w:numId w:val="41"/>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107741">
      <w:pPr>
        <w:pStyle w:val="ListParagraph"/>
        <w:numPr>
          <w:ilvl w:val="0"/>
          <w:numId w:val="41"/>
        </w:numPr>
        <w:spacing w:after="0" w:line="264" w:lineRule="auto"/>
      </w:pPr>
      <w:r w:rsidRPr="003104D0">
        <w:t xml:space="preserve">I will ensure that my data is regularly backed up, in accordance with relevant school policies. </w:t>
      </w:r>
    </w:p>
    <w:p w14:paraId="1A50F0C8" w14:textId="77777777" w:rsidR="00DC1B59" w:rsidRDefault="00DC1B59" w:rsidP="00107741">
      <w:pPr>
        <w:pStyle w:val="ListParagraph"/>
        <w:numPr>
          <w:ilvl w:val="0"/>
          <w:numId w:val="41"/>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EF01892" w14:textId="0BFAA124" w:rsidR="00ED4A1C" w:rsidRPr="00F47393" w:rsidRDefault="00ED4A1C" w:rsidP="00107741">
      <w:pPr>
        <w:pStyle w:val="ListParagraph"/>
        <w:numPr>
          <w:ilvl w:val="0"/>
          <w:numId w:val="41"/>
        </w:numPr>
        <w:spacing w:after="0" w:line="264" w:lineRule="auto"/>
      </w:pPr>
      <w:bookmarkStart w:id="123" w:name="_Hlk210996129"/>
      <w:r w:rsidRPr="00F47393">
        <w:t>I will not upload any sensitive identifying information including names, addresses, photos, data relating to any individual onto AI platforms that would be in breach of GDPR practice.</w:t>
      </w:r>
    </w:p>
    <w:bookmarkEnd w:id="123"/>
    <w:p w14:paraId="2E31F130" w14:textId="77777777" w:rsidR="00DC1B59" w:rsidRPr="003104D0" w:rsidRDefault="00DC1B59" w:rsidP="00107741">
      <w:pPr>
        <w:pStyle w:val="ListParagraph"/>
        <w:numPr>
          <w:ilvl w:val="0"/>
          <w:numId w:val="41"/>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107741">
      <w:pPr>
        <w:pStyle w:val="ListParagraph"/>
        <w:numPr>
          <w:ilvl w:val="0"/>
          <w:numId w:val="41"/>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107741">
      <w:pPr>
        <w:pStyle w:val="ListParagraph"/>
        <w:numPr>
          <w:ilvl w:val="0"/>
          <w:numId w:val="41"/>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107741">
      <w:pPr>
        <w:pStyle w:val="ListParagraph"/>
        <w:numPr>
          <w:ilvl w:val="0"/>
          <w:numId w:val="41"/>
        </w:numPr>
        <w:spacing w:after="0" w:line="264" w:lineRule="auto"/>
      </w:pPr>
      <w:r w:rsidRPr="003104D0">
        <w:t xml:space="preserve">I will only transport, hold, disclose or share personal information about myself or others, as outlined in the School Personal Data Policy (or other relevant policy). Where digital personal </w:t>
      </w:r>
      <w:r w:rsidRPr="003104D0">
        <w:lastRenderedPageBreak/>
        <w:t>data is transferred outside the secure local network, it must be encrypted. Paper based documents containing personal data must be held in lockable storage.</w:t>
      </w:r>
    </w:p>
    <w:p w14:paraId="72671B24" w14:textId="77777777" w:rsidR="00DC1B59" w:rsidRPr="003104D0" w:rsidRDefault="00DC1B59" w:rsidP="00107741">
      <w:pPr>
        <w:pStyle w:val="ListParagraph"/>
        <w:numPr>
          <w:ilvl w:val="0"/>
          <w:numId w:val="41"/>
        </w:numPr>
        <w:spacing w:after="0" w:line="264" w:lineRule="auto"/>
      </w:pPr>
      <w:r w:rsidRPr="003104D0">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107741">
      <w:pPr>
        <w:pStyle w:val="ListParagraph"/>
        <w:numPr>
          <w:ilvl w:val="0"/>
          <w:numId w:val="41"/>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124" w:name="_Toc448745868"/>
      <w:r w:rsidRPr="003104D0">
        <w:t>When using the online systems in my professional capacity or for school sanctioned personal use:</w:t>
      </w:r>
      <w:bookmarkEnd w:id="124"/>
    </w:p>
    <w:p w14:paraId="6E2D6988" w14:textId="77777777" w:rsidR="00DC1B59" w:rsidRPr="003104D0" w:rsidRDefault="00DC1B59" w:rsidP="00107741">
      <w:pPr>
        <w:pStyle w:val="ListParagraph"/>
        <w:numPr>
          <w:ilvl w:val="0"/>
          <w:numId w:val="42"/>
        </w:numPr>
        <w:spacing w:after="0" w:line="264" w:lineRule="auto"/>
      </w:pPr>
      <w:r w:rsidRPr="003104D0">
        <w:t>I will ensure that I have permission to use the original work of others in my own work</w:t>
      </w:r>
    </w:p>
    <w:p w14:paraId="5F366CC2" w14:textId="77777777" w:rsidR="00DC1B59" w:rsidRPr="003104D0" w:rsidRDefault="00DC1B59" w:rsidP="00107741">
      <w:pPr>
        <w:pStyle w:val="ListParagraph"/>
        <w:numPr>
          <w:ilvl w:val="0"/>
          <w:numId w:val="42"/>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5" w:name="_Toc448745869"/>
      <w:r w:rsidRPr="003104D0">
        <w:t xml:space="preserve">I understand that I am responsible for my actions in and out of the </w:t>
      </w:r>
      <w:r w:rsidRPr="003104D0">
        <w:rPr>
          <w:iCs/>
        </w:rPr>
        <w:t>school:</w:t>
      </w:r>
      <w:bookmarkEnd w:id="125"/>
    </w:p>
    <w:p w14:paraId="368A74D2" w14:textId="77777777" w:rsidR="00DC1B59" w:rsidRPr="003104D0" w:rsidRDefault="00DC1B59" w:rsidP="00107741">
      <w:pPr>
        <w:pStyle w:val="ListParagraph"/>
        <w:numPr>
          <w:ilvl w:val="0"/>
          <w:numId w:val="43"/>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107741">
      <w:pPr>
        <w:pStyle w:val="ListParagraph"/>
        <w:numPr>
          <w:ilvl w:val="0"/>
          <w:numId w:val="43"/>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0373F923" w:rsidR="00DC1B59" w:rsidRPr="003104D0" w:rsidRDefault="00DC1B59" w:rsidP="00DC1B59">
      <w:pPr>
        <w:pStyle w:val="Heading1"/>
        <w:rPr>
          <w:color w:val="494949"/>
          <w:sz w:val="36"/>
          <w:szCs w:val="36"/>
        </w:rPr>
      </w:pPr>
      <w:bookmarkStart w:id="126" w:name="_Toc448745870"/>
      <w:bookmarkStart w:id="127" w:name="_Toc448754177"/>
      <w:bookmarkStart w:id="128" w:name="_Toc511315135"/>
      <w:bookmarkStart w:id="129" w:name="_Toc29910047"/>
      <w:bookmarkStart w:id="130" w:name="_Toc29910846"/>
      <w:bookmarkEnd w:id="112"/>
      <w:r w:rsidRPr="003104D0">
        <w:rPr>
          <w:sz w:val="36"/>
          <w:szCs w:val="36"/>
        </w:rPr>
        <w:lastRenderedPageBreak/>
        <w:t>Acceptable Use Agreement for Community Users Template</w:t>
      </w:r>
      <w:bookmarkEnd w:id="126"/>
      <w:bookmarkEnd w:id="127"/>
      <w:bookmarkEnd w:id="128"/>
      <w:bookmarkEnd w:id="129"/>
      <w:bookmarkEnd w:id="130"/>
    </w:p>
    <w:p w14:paraId="795F3BBA" w14:textId="77777777" w:rsidR="00DC1B59" w:rsidRPr="003104D0" w:rsidRDefault="00DC1B59" w:rsidP="00DC1B59">
      <w:pPr>
        <w:pStyle w:val="Heading3"/>
      </w:pPr>
      <w:bookmarkStart w:id="131" w:name="_Toc448407807"/>
      <w:bookmarkStart w:id="132" w:name="_Toc25747673"/>
      <w:r w:rsidRPr="003104D0">
        <w:t>This acceptable use agreement is intended to ensure:</w:t>
      </w:r>
      <w:bookmarkEnd w:id="131"/>
      <w:bookmarkEnd w:id="132"/>
    </w:p>
    <w:p w14:paraId="55833585" w14:textId="77777777" w:rsidR="00DC1B59" w:rsidRPr="003104D0" w:rsidRDefault="00DC1B59" w:rsidP="00107741">
      <w:pPr>
        <w:pStyle w:val="ListParagraph"/>
        <w:numPr>
          <w:ilvl w:val="0"/>
          <w:numId w:val="44"/>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107741">
      <w:pPr>
        <w:pStyle w:val="ListParagraph"/>
        <w:numPr>
          <w:ilvl w:val="0"/>
          <w:numId w:val="44"/>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107741">
      <w:pPr>
        <w:pStyle w:val="ListParagraph"/>
        <w:numPr>
          <w:ilvl w:val="0"/>
          <w:numId w:val="44"/>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3" w:name="_Toc448407808"/>
      <w:bookmarkStart w:id="134" w:name="_Toc25747674"/>
      <w:r w:rsidRPr="003104D0">
        <w:t>Acceptable Use Agreement</w:t>
      </w:r>
      <w:bookmarkEnd w:id="133"/>
      <w:bookmarkEnd w:id="134"/>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107741">
      <w:pPr>
        <w:pStyle w:val="ListParagraph"/>
        <w:numPr>
          <w:ilvl w:val="0"/>
          <w:numId w:val="45"/>
        </w:numPr>
        <w:spacing w:after="0" w:line="264" w:lineRule="auto"/>
      </w:pPr>
      <w:r w:rsidRPr="003104D0">
        <w:t>I understand that my use of school systems and devices will be monitored</w:t>
      </w:r>
    </w:p>
    <w:p w14:paraId="75002B57" w14:textId="77777777" w:rsidR="00DC1B59" w:rsidRPr="003104D0" w:rsidRDefault="00DC1B59" w:rsidP="00107741">
      <w:pPr>
        <w:pStyle w:val="ListParagraph"/>
        <w:numPr>
          <w:ilvl w:val="0"/>
          <w:numId w:val="45"/>
        </w:numPr>
        <w:spacing w:after="0" w:line="264" w:lineRule="auto"/>
      </w:pPr>
      <w:r w:rsidRPr="003104D0">
        <w:t>I will not use a personal device that I have brought into school for any activity that would be inappropriate in a school setting.</w:t>
      </w:r>
    </w:p>
    <w:p w14:paraId="228B9AE0" w14:textId="77777777" w:rsidR="00DC1B59" w:rsidRDefault="00DC1B59" w:rsidP="00107741">
      <w:pPr>
        <w:pStyle w:val="ListParagraph"/>
        <w:numPr>
          <w:ilvl w:val="0"/>
          <w:numId w:val="45"/>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BA5C858" w14:textId="3852B2A3" w:rsidR="00ED4A1C" w:rsidRPr="00F47393" w:rsidRDefault="00ED4A1C" w:rsidP="00107741">
      <w:pPr>
        <w:pStyle w:val="ListParagraph"/>
        <w:numPr>
          <w:ilvl w:val="0"/>
          <w:numId w:val="45"/>
        </w:numPr>
      </w:pPr>
      <w:r w:rsidRPr="00F47393">
        <w:t>I will not upload any sensitive identifying information including names, addresses, photos, data relating to any individual onto AI platforms that would be in breach of GDPR practice.</w:t>
      </w:r>
    </w:p>
    <w:p w14:paraId="60C13700" w14:textId="77777777" w:rsidR="00DC1B59" w:rsidRPr="003104D0" w:rsidRDefault="00DC1B59" w:rsidP="00107741">
      <w:pPr>
        <w:pStyle w:val="ListParagraph"/>
        <w:numPr>
          <w:ilvl w:val="0"/>
          <w:numId w:val="45"/>
        </w:numPr>
        <w:spacing w:after="0" w:line="264" w:lineRule="auto"/>
      </w:pPr>
      <w:r w:rsidRPr="003104D0">
        <w:rPr>
          <w:noProof/>
          <w:lang w:eastAsia="en-GB"/>
        </w:rPr>
        <mc:AlternateContent>
          <mc:Choice Requires="wps">
            <w:drawing>
              <wp:anchor distT="0" distB="0" distL="114300" distR="114300" simplePos="0" relativeHeight="251658251"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107741">
      <w:pPr>
        <w:pStyle w:val="ListParagraph"/>
        <w:numPr>
          <w:ilvl w:val="0"/>
          <w:numId w:val="45"/>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107741">
      <w:pPr>
        <w:pStyle w:val="ListParagraph"/>
        <w:numPr>
          <w:ilvl w:val="0"/>
          <w:numId w:val="45"/>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107741">
      <w:pPr>
        <w:pStyle w:val="ListParagraph"/>
        <w:numPr>
          <w:ilvl w:val="0"/>
          <w:numId w:val="45"/>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107741">
      <w:pPr>
        <w:pStyle w:val="ListParagraph"/>
        <w:numPr>
          <w:ilvl w:val="0"/>
          <w:numId w:val="45"/>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107741">
      <w:pPr>
        <w:pStyle w:val="ListParagraph"/>
        <w:numPr>
          <w:ilvl w:val="0"/>
          <w:numId w:val="45"/>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107741">
      <w:pPr>
        <w:pStyle w:val="ListParagraph"/>
        <w:numPr>
          <w:ilvl w:val="0"/>
          <w:numId w:val="45"/>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107741">
      <w:pPr>
        <w:pStyle w:val="ListParagraph"/>
        <w:numPr>
          <w:ilvl w:val="0"/>
          <w:numId w:val="45"/>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107741">
      <w:pPr>
        <w:pStyle w:val="ListParagraph"/>
        <w:numPr>
          <w:ilvl w:val="0"/>
          <w:numId w:val="45"/>
        </w:numPr>
        <w:spacing w:after="0" w:line="264" w:lineRule="auto"/>
      </w:pPr>
      <w:r w:rsidRPr="003104D0">
        <w:t>I will ensure that I have permission to use the original work of others in my own work</w:t>
      </w:r>
    </w:p>
    <w:p w14:paraId="275E9306" w14:textId="77777777" w:rsidR="00DC1B59" w:rsidRPr="003104D0" w:rsidRDefault="00DC1B59" w:rsidP="00107741">
      <w:pPr>
        <w:pStyle w:val="ListParagraph"/>
        <w:numPr>
          <w:ilvl w:val="0"/>
          <w:numId w:val="45"/>
        </w:numPr>
        <w:spacing w:after="0" w:line="264" w:lineRule="auto"/>
      </w:pPr>
      <w:r w:rsidRPr="003104D0">
        <w:lastRenderedPageBreak/>
        <w:t>Where work is protected by copyright, I will not download or distribute copies (including music and videos).</w:t>
      </w:r>
    </w:p>
    <w:p w14:paraId="723B278A" w14:textId="77777777" w:rsidR="00DC1B59" w:rsidRPr="003104D0" w:rsidRDefault="00DC1B59" w:rsidP="00107741">
      <w:pPr>
        <w:pStyle w:val="ListParagraph"/>
        <w:numPr>
          <w:ilvl w:val="0"/>
          <w:numId w:val="45"/>
        </w:numPr>
        <w:spacing w:after="0" w:line="264" w:lineRule="auto"/>
      </w:pPr>
      <w:r w:rsidRPr="003104D0">
        <w:t xml:space="preserve">I understand that if I fail to comply with this acceptable use agreement, the school has the right to remove my access to school systems/devices </w:t>
      </w:r>
    </w:p>
    <w:p w14:paraId="6268DB95" w14:textId="77777777" w:rsidR="00DC1B59" w:rsidRPr="00B631AD" w:rsidRDefault="00DC1B59" w:rsidP="00DC1B59">
      <w:r w:rsidRPr="003104D0">
        <w:t xml:space="preserve">I have read and understand the above and agree to use the school systems (both in and out of school) and my own devices (in school and when carrying out communications related to the school) </w:t>
      </w:r>
      <w:r w:rsidRPr="00B631AD">
        <w:t>within these guidelines.</w:t>
      </w:r>
    </w:p>
    <w:p w14:paraId="6BBCC61B" w14:textId="77777777" w:rsidR="00DC1B59" w:rsidRPr="00B631AD" w:rsidRDefault="00DC1B59" w:rsidP="00DC1B59">
      <w:pPr>
        <w:rPr>
          <w:rStyle w:val="BlueText"/>
          <w:color w:val="auto"/>
        </w:rPr>
      </w:pPr>
      <w:r w:rsidRPr="00B631AD">
        <w:rPr>
          <w:rStyle w:val="BlueText"/>
          <w:color w:val="auto"/>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B631AD" w:rsidRPr="00B631AD" w14:paraId="5744E52E" w14:textId="77777777" w:rsidTr="00E44429">
        <w:trPr>
          <w:trHeight w:val="391"/>
        </w:trPr>
        <w:tc>
          <w:tcPr>
            <w:tcW w:w="5087" w:type="dxa"/>
          </w:tcPr>
          <w:p w14:paraId="4408F7FD" w14:textId="77777777" w:rsidR="00DC1B59" w:rsidRPr="00B631AD" w:rsidRDefault="00DC1B59" w:rsidP="00E44429">
            <w:pPr>
              <w:rPr>
                <w:rStyle w:val="BlueText"/>
                <w:color w:val="auto"/>
              </w:rPr>
            </w:pPr>
            <w:r w:rsidRPr="00B631AD">
              <w:rPr>
                <w:rStyle w:val="BlueText"/>
                <w:color w:val="auto"/>
              </w:rPr>
              <w:t>Who will have access to this form.</w:t>
            </w:r>
          </w:p>
        </w:tc>
        <w:tc>
          <w:tcPr>
            <w:tcW w:w="4655" w:type="dxa"/>
          </w:tcPr>
          <w:p w14:paraId="271E7A41" w14:textId="77777777" w:rsidR="00DC1B59" w:rsidRPr="00B631AD" w:rsidRDefault="00DC1B59" w:rsidP="00E44429">
            <w:pPr>
              <w:rPr>
                <w:rStyle w:val="BlueText"/>
                <w:color w:val="auto"/>
              </w:rPr>
            </w:pPr>
            <w:r w:rsidRPr="00B631AD">
              <w:rPr>
                <w:rStyle w:val="BlueText"/>
                <w:color w:val="auto"/>
              </w:rPr>
              <w:t>How this form will be destroyed.</w:t>
            </w:r>
          </w:p>
        </w:tc>
      </w:tr>
      <w:tr w:rsidR="00B631AD" w:rsidRPr="00B631AD" w14:paraId="7F868F4E" w14:textId="77777777" w:rsidTr="00E44429">
        <w:trPr>
          <w:trHeight w:val="255"/>
        </w:trPr>
        <w:tc>
          <w:tcPr>
            <w:tcW w:w="5087" w:type="dxa"/>
          </w:tcPr>
          <w:p w14:paraId="09190030" w14:textId="77777777" w:rsidR="00DC1B59" w:rsidRPr="00B631AD" w:rsidRDefault="00DC1B59" w:rsidP="00E44429">
            <w:pPr>
              <w:rPr>
                <w:rStyle w:val="BlueText"/>
                <w:color w:val="auto"/>
              </w:rPr>
            </w:pPr>
            <w:r w:rsidRPr="00B631AD">
              <w:rPr>
                <w:rStyle w:val="BlueText"/>
                <w:color w:val="auto"/>
              </w:rPr>
              <w:t>Where this form will be stored.</w:t>
            </w:r>
          </w:p>
        </w:tc>
        <w:tc>
          <w:tcPr>
            <w:tcW w:w="4655" w:type="dxa"/>
          </w:tcPr>
          <w:p w14:paraId="1F28E930" w14:textId="77777777" w:rsidR="00DC1B59" w:rsidRPr="00B631AD" w:rsidRDefault="00DC1B59" w:rsidP="00E44429">
            <w:pPr>
              <w:rPr>
                <w:rStyle w:val="BlueText"/>
                <w:color w:val="auto"/>
              </w:rPr>
            </w:pPr>
            <w:r w:rsidRPr="00B631AD">
              <w:rPr>
                <w:rStyle w:val="BlueText"/>
                <w:color w:val="auto"/>
              </w:rPr>
              <w:t>How long this form will be stored for.</w:t>
            </w:r>
          </w:p>
        </w:tc>
      </w:tr>
    </w:tbl>
    <w:p w14:paraId="68349E5E" w14:textId="77777777" w:rsidR="00DC1B59" w:rsidRPr="003104D0" w:rsidRDefault="00DC1B59" w:rsidP="00DC1B59"/>
    <w:p w14:paraId="6C2AFBD8" w14:textId="257D66C6" w:rsidR="00DC1B59" w:rsidRPr="003104D0" w:rsidRDefault="00DC1B59" w:rsidP="00DC1B59">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r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5" w:name="_Toc448745874"/>
      <w:bookmarkStart w:id="136" w:name="_Toc448754180"/>
      <w:bookmarkStart w:id="137" w:name="_Toc511315137"/>
      <w:bookmarkStart w:id="138" w:name="_Toc29910049"/>
      <w:bookmarkStart w:id="139" w:name="_Toc29910848"/>
      <w:r w:rsidRPr="003104D0">
        <w:rPr>
          <w:rFonts w:eastAsia="Calibri"/>
          <w:sz w:val="36"/>
          <w:szCs w:val="36"/>
        </w:rPr>
        <w:lastRenderedPageBreak/>
        <w:t>Record of reviewing devices/internet sites (responding to incidents of misuse)</w:t>
      </w:r>
      <w:bookmarkEnd w:id="135"/>
      <w:bookmarkEnd w:id="136"/>
      <w:bookmarkEnd w:id="137"/>
      <w:bookmarkEnd w:id="138"/>
      <w:bookmarkEnd w:id="139"/>
    </w:p>
    <w:p w14:paraId="1E579550" w14:textId="38FA946F" w:rsidR="00DC1B59" w:rsidRPr="00843CF7" w:rsidRDefault="00B631AD" w:rsidP="00DC1B59">
      <w:pPr>
        <w:pStyle w:val="NoSpacing"/>
        <w:rPr>
          <w:b/>
          <w:bCs/>
          <w:color w:val="EE0000"/>
        </w:rPr>
      </w:pPr>
      <w:r w:rsidRPr="00843CF7">
        <w:rPr>
          <w:b/>
          <w:bCs/>
          <w:color w:val="EE0000"/>
        </w:rPr>
        <w:t xml:space="preserve">The </w:t>
      </w:r>
      <w:r w:rsidR="001459D2" w:rsidRPr="00843CF7">
        <w:rPr>
          <w:b/>
          <w:bCs/>
          <w:color w:val="EE0000"/>
        </w:rPr>
        <w:t xml:space="preserve">school uses CPOMS to record concerns of this nature. If this facility is not available, the following </w:t>
      </w:r>
      <w:r w:rsidR="00843CF7" w:rsidRPr="00843CF7">
        <w:rPr>
          <w:b/>
          <w:bCs/>
          <w:color w:val="EE0000"/>
        </w:rPr>
        <w:t>records should be used:</w:t>
      </w:r>
    </w:p>
    <w:p w14:paraId="7A08C165" w14:textId="77777777" w:rsidR="00843CF7" w:rsidRPr="003104D0" w:rsidRDefault="00843CF7"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40" w:name="_Toc448745875"/>
      <w:bookmarkStart w:id="141" w:name="_Toc448754181"/>
      <w:r w:rsidRPr="003104D0">
        <w:t>Name and location of computer used for review (for web sites)</w:t>
      </w:r>
      <w:bookmarkEnd w:id="140"/>
      <w:bookmarkEnd w:id="141"/>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6"/>
          <w:footerReference w:type="default" r:id="rId37"/>
          <w:headerReference w:type="first" r:id="rId38"/>
          <w:footerReference w:type="first" r:id="rId39"/>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50"/>
        <w:gridCol w:w="1927"/>
        <w:gridCol w:w="1636"/>
        <w:gridCol w:w="1253"/>
        <w:gridCol w:w="1337"/>
        <w:gridCol w:w="1308"/>
      </w:tblGrid>
      <w:tr w:rsidR="00DC1B59" w:rsidRPr="003104D0" w14:paraId="7A20788B" w14:textId="77777777" w:rsidTr="00452501">
        <w:tc>
          <w:tcPr>
            <w:tcW w:w="13948" w:type="dxa"/>
            <w:gridSpan w:val="7"/>
          </w:tcPr>
          <w:p w14:paraId="31390708" w14:textId="5895BF4D" w:rsidR="00DC1B59" w:rsidRPr="003104D0" w:rsidRDefault="00DC1B59" w:rsidP="00E44429">
            <w:pPr>
              <w:pStyle w:val="Heading1"/>
            </w:pPr>
            <w:bookmarkStart w:id="142" w:name="_Toc448745876"/>
            <w:bookmarkStart w:id="143" w:name="_Toc448754182"/>
            <w:bookmarkStart w:id="144" w:name="_Toc511315138"/>
            <w:bookmarkStart w:id="145" w:name="_Toc29910050"/>
            <w:bookmarkStart w:id="146" w:name="_Toc29910849"/>
            <w:r w:rsidRPr="003104D0">
              <w:lastRenderedPageBreak/>
              <w:t>Reporting Log</w:t>
            </w:r>
            <w:bookmarkEnd w:id="142"/>
            <w:bookmarkEnd w:id="143"/>
            <w:bookmarkEnd w:id="144"/>
            <w:bookmarkEnd w:id="145"/>
            <w:bookmarkEnd w:id="146"/>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452501">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452501">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452501">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452501">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452501">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452501">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452501">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452501">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58880371" w14:textId="77777777" w:rsidR="00DC1B59" w:rsidRDefault="00DC1B59" w:rsidP="00DC1B59">
      <w:pPr>
        <w:spacing w:after="200" w:line="276" w:lineRule="auto"/>
        <w:jc w:val="left"/>
      </w:pPr>
    </w:p>
    <w:p w14:paraId="0E87A360" w14:textId="6FCB4165" w:rsidR="00AA0909" w:rsidRPr="00B631AD" w:rsidRDefault="00B633D2" w:rsidP="00DC1B59">
      <w:pPr>
        <w:spacing w:after="200" w:line="276" w:lineRule="auto"/>
        <w:jc w:val="left"/>
      </w:pPr>
      <w:r w:rsidRPr="00B631AD">
        <w:t>You may use CPOMs or another method of recording inappropriate use for students.  If so, delete these forms and refer to in appropriate section above.</w:t>
      </w: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7" w:name="_Toc448745994"/>
      <w:bookmarkStart w:id="148" w:name="_Toc448754300"/>
      <w:bookmarkStart w:id="149" w:name="_Toc511315156"/>
      <w:r>
        <w:br w:type="page"/>
      </w:r>
    </w:p>
    <w:p w14:paraId="676637CB" w14:textId="136E215E" w:rsidR="00727F3B" w:rsidRPr="00727F3B" w:rsidRDefault="00727F3B" w:rsidP="00727F3B">
      <w:pPr>
        <w:pStyle w:val="Heading2"/>
      </w:pPr>
      <w:r w:rsidRPr="00727F3B">
        <w:lastRenderedPageBreak/>
        <w:t>Filtering ‘Stress-Test’ Process Guidance</w:t>
      </w:r>
    </w:p>
    <w:p w14:paraId="577760BA" w14:textId="77777777" w:rsidR="00727F3B" w:rsidRPr="00727F3B" w:rsidRDefault="00727F3B" w:rsidP="00727F3B">
      <w:pPr>
        <w:pStyle w:val="Heading2"/>
        <w:rPr>
          <w:sz w:val="26"/>
        </w:rPr>
      </w:pPr>
      <w:r w:rsidRPr="00727F3B">
        <w:rPr>
          <w:sz w:val="26"/>
        </w:rPr>
        <w:t>Rationale</w:t>
      </w:r>
    </w:p>
    <w:p w14:paraId="19C6B4B0" w14:textId="77777777" w:rsidR="00727F3B" w:rsidRPr="00727F3B" w:rsidRDefault="00727F3B" w:rsidP="00727F3B">
      <w:pPr>
        <w:pStyle w:val="Heading2"/>
        <w:rPr>
          <w:sz w:val="26"/>
        </w:rPr>
      </w:pPr>
      <w:r w:rsidRPr="00727F3B">
        <w:rPr>
          <w:sz w:val="26"/>
        </w:rPr>
        <w:t>Please note that the first non-negotiable element of filtering testing within school is the regular use of testfiltering.com on:</w:t>
      </w:r>
    </w:p>
    <w:p w14:paraId="770E73BD" w14:textId="77777777" w:rsidR="00727F3B" w:rsidRPr="00727F3B" w:rsidRDefault="00727F3B" w:rsidP="00107741">
      <w:pPr>
        <w:pStyle w:val="Heading2"/>
        <w:numPr>
          <w:ilvl w:val="0"/>
          <w:numId w:val="66"/>
        </w:numPr>
        <w:rPr>
          <w:sz w:val="26"/>
        </w:rPr>
      </w:pPr>
      <w:r w:rsidRPr="00727F3B">
        <w:rPr>
          <w:sz w:val="26"/>
        </w:rPr>
        <w:t>a range of devices,</w:t>
      </w:r>
    </w:p>
    <w:p w14:paraId="007B1585" w14:textId="77777777" w:rsidR="00727F3B" w:rsidRPr="00727F3B" w:rsidRDefault="00727F3B" w:rsidP="00107741">
      <w:pPr>
        <w:pStyle w:val="Heading2"/>
        <w:numPr>
          <w:ilvl w:val="0"/>
          <w:numId w:val="66"/>
        </w:numPr>
        <w:rPr>
          <w:sz w:val="26"/>
        </w:rPr>
      </w:pPr>
      <w:r w:rsidRPr="00727F3B">
        <w:rPr>
          <w:sz w:val="26"/>
        </w:rPr>
        <w:t>in a range of physical locations,</w:t>
      </w:r>
    </w:p>
    <w:p w14:paraId="0CF54C89" w14:textId="77777777" w:rsidR="00727F3B" w:rsidRPr="00727F3B" w:rsidRDefault="00727F3B" w:rsidP="00107741">
      <w:pPr>
        <w:pStyle w:val="Heading2"/>
        <w:numPr>
          <w:ilvl w:val="0"/>
          <w:numId w:val="66"/>
        </w:numPr>
        <w:rPr>
          <w:sz w:val="26"/>
        </w:rPr>
      </w:pPr>
      <w:r w:rsidRPr="00727F3B">
        <w:rPr>
          <w:sz w:val="26"/>
        </w:rPr>
        <w:t>using a range of log-ins</w:t>
      </w:r>
    </w:p>
    <w:p w14:paraId="3985E69C" w14:textId="77777777" w:rsidR="00727F3B" w:rsidRPr="00727F3B" w:rsidRDefault="00727F3B" w:rsidP="00727F3B">
      <w:pPr>
        <w:pStyle w:val="Heading2"/>
        <w:rPr>
          <w:sz w:val="26"/>
        </w:rPr>
      </w:pPr>
      <w:r w:rsidRPr="00727F3B">
        <w:rPr>
          <w:sz w:val="26"/>
        </w:rPr>
        <w:t>These should be logged to provide evidence of effective monitoring.</w:t>
      </w:r>
    </w:p>
    <w:p w14:paraId="60ECAE8C" w14:textId="77777777" w:rsidR="00727F3B" w:rsidRPr="00727F3B" w:rsidRDefault="00727F3B" w:rsidP="00727F3B">
      <w:pPr>
        <w:pStyle w:val="Heading2"/>
        <w:rPr>
          <w:sz w:val="26"/>
        </w:rPr>
      </w:pPr>
      <w:r w:rsidRPr="00727F3B">
        <w:rPr>
          <w:sz w:val="26"/>
        </w:rPr>
        <w:t xml:space="preserve">In addition, random spot checks have been advised by </w:t>
      </w:r>
      <w:r w:rsidRPr="00727F3B">
        <w:rPr>
          <w:i/>
          <w:iCs/>
          <w:sz w:val="26"/>
        </w:rPr>
        <w:t>Sarah Turner Consulting</w:t>
      </w:r>
      <w:r w:rsidRPr="00727F3B">
        <w:rPr>
          <w:sz w:val="26"/>
        </w:rPr>
        <w:t xml:space="preserve"> to check the efficacy of the filtering system, by using search terms that would be expected to be filtered, relevant to emergent safeguarding themes or incidents.  Carrying out these spot checks will be referred to as ‘stress-testing’ for the remainder of this document.</w:t>
      </w:r>
    </w:p>
    <w:p w14:paraId="72F1181C" w14:textId="77777777" w:rsidR="00727F3B" w:rsidRPr="00727F3B" w:rsidRDefault="00727F3B" w:rsidP="00727F3B">
      <w:pPr>
        <w:pStyle w:val="Heading2"/>
        <w:rPr>
          <w:sz w:val="26"/>
        </w:rPr>
      </w:pPr>
      <w:r w:rsidRPr="00727F3B">
        <w:rPr>
          <w:sz w:val="26"/>
        </w:rPr>
        <w:t>This guidance must be read in full by all staff involved in stress-testing prior to completing the process.</w:t>
      </w:r>
    </w:p>
    <w:p w14:paraId="2636CF8D" w14:textId="77777777" w:rsidR="00727F3B" w:rsidRPr="00727F3B" w:rsidRDefault="00727F3B" w:rsidP="00727F3B">
      <w:pPr>
        <w:pStyle w:val="Heading2"/>
        <w:rPr>
          <w:sz w:val="26"/>
        </w:rPr>
      </w:pPr>
      <w:r w:rsidRPr="00727F3B">
        <w:rPr>
          <w:sz w:val="26"/>
        </w:rPr>
        <w:t>Principles</w:t>
      </w:r>
    </w:p>
    <w:p w14:paraId="1FC524EC" w14:textId="77777777" w:rsidR="00727F3B" w:rsidRPr="00727F3B" w:rsidRDefault="00727F3B" w:rsidP="00727F3B">
      <w:pPr>
        <w:pStyle w:val="Heading2"/>
        <w:rPr>
          <w:sz w:val="26"/>
        </w:rPr>
      </w:pPr>
      <w:r w:rsidRPr="00727F3B">
        <w:rPr>
          <w:sz w:val="26"/>
        </w:rPr>
        <w:t>The process for filtering spot checks must be followed carefully to ensure:</w:t>
      </w:r>
    </w:p>
    <w:p w14:paraId="69263D43" w14:textId="77777777" w:rsidR="00727F3B" w:rsidRPr="00727F3B" w:rsidRDefault="00727F3B" w:rsidP="00107741">
      <w:pPr>
        <w:pStyle w:val="Heading2"/>
        <w:numPr>
          <w:ilvl w:val="0"/>
          <w:numId w:val="67"/>
        </w:numPr>
        <w:rPr>
          <w:sz w:val="26"/>
        </w:rPr>
      </w:pPr>
      <w:r w:rsidRPr="00727F3B">
        <w:rPr>
          <w:sz w:val="26"/>
        </w:rPr>
        <w:t>robust coverage of safeguarding themes over time</w:t>
      </w:r>
    </w:p>
    <w:p w14:paraId="7B0910C6" w14:textId="77777777" w:rsidR="00727F3B" w:rsidRPr="00727F3B" w:rsidRDefault="00727F3B" w:rsidP="00107741">
      <w:pPr>
        <w:pStyle w:val="Heading2"/>
        <w:numPr>
          <w:ilvl w:val="0"/>
          <w:numId w:val="67"/>
        </w:numPr>
        <w:rPr>
          <w:sz w:val="26"/>
        </w:rPr>
      </w:pPr>
      <w:r w:rsidRPr="00727F3B">
        <w:rPr>
          <w:sz w:val="26"/>
        </w:rPr>
        <w:t>protection from accusations of misconduct for the staff members completing the checks</w:t>
      </w:r>
    </w:p>
    <w:p w14:paraId="25D5692D" w14:textId="77777777" w:rsidR="00727F3B" w:rsidRPr="00727F3B" w:rsidRDefault="00727F3B" w:rsidP="00107741">
      <w:pPr>
        <w:pStyle w:val="Heading2"/>
        <w:numPr>
          <w:ilvl w:val="0"/>
          <w:numId w:val="67"/>
        </w:numPr>
        <w:rPr>
          <w:sz w:val="26"/>
        </w:rPr>
      </w:pPr>
      <w:r w:rsidRPr="00727F3B">
        <w:rPr>
          <w:sz w:val="26"/>
        </w:rPr>
        <w:t>school network usage is not affected by planned inappropriate search terms (e.g. auto-fill fields, browser history, etc are not retained on devices, leading to pupils being exposed to inappropriate language or themes)</w:t>
      </w:r>
    </w:p>
    <w:p w14:paraId="0730B6E6" w14:textId="77777777" w:rsidR="00727F3B" w:rsidRPr="00727F3B" w:rsidRDefault="00727F3B" w:rsidP="00727F3B">
      <w:pPr>
        <w:pStyle w:val="Heading2"/>
        <w:rPr>
          <w:sz w:val="26"/>
        </w:rPr>
      </w:pPr>
    </w:p>
    <w:p w14:paraId="72E536F8" w14:textId="77777777" w:rsidR="00727F3B" w:rsidRPr="00727F3B" w:rsidRDefault="00727F3B" w:rsidP="00727F3B">
      <w:pPr>
        <w:pStyle w:val="Heading2"/>
        <w:rPr>
          <w:sz w:val="26"/>
        </w:rPr>
      </w:pPr>
      <w:r w:rsidRPr="00727F3B">
        <w:rPr>
          <w:sz w:val="26"/>
        </w:rPr>
        <w:lastRenderedPageBreak/>
        <w:t>Themes and search terms</w:t>
      </w:r>
    </w:p>
    <w:p w14:paraId="5E7AC8BE" w14:textId="77777777" w:rsidR="00727F3B" w:rsidRPr="00727F3B" w:rsidRDefault="00727F3B" w:rsidP="00727F3B">
      <w:pPr>
        <w:pStyle w:val="Heading2"/>
        <w:rPr>
          <w:sz w:val="26"/>
        </w:rPr>
      </w:pPr>
      <w:r w:rsidRPr="00727F3B">
        <w:rPr>
          <w:sz w:val="26"/>
        </w:rPr>
        <w:t>Each year, an agreed Filtering Terms List (Appendix A) will be completed in consultation with key stakeholders.  This list should provide suggested search terms to be used throughout the year in order to stress-test network filters.</w:t>
      </w:r>
    </w:p>
    <w:p w14:paraId="27741C95" w14:textId="77777777" w:rsidR="00727F3B" w:rsidRPr="00727F3B" w:rsidRDefault="00727F3B" w:rsidP="00727F3B">
      <w:pPr>
        <w:pStyle w:val="Heading2"/>
        <w:rPr>
          <w:sz w:val="26"/>
        </w:rPr>
      </w:pPr>
      <w:r w:rsidRPr="00727F3B">
        <w:rPr>
          <w:sz w:val="26"/>
        </w:rPr>
        <w:t>Suggested words or phrases to be included within the Filtering Terms List will be categorised to allow mapping to ensure that coverage of different safeguarding themes is robust across the course of the school year and is matched to the specific school context.  The Filtering Terms Map (Appendix B) can be used for this purpose.</w:t>
      </w:r>
    </w:p>
    <w:p w14:paraId="43C2D031" w14:textId="5095772F" w:rsidR="00727F3B" w:rsidRPr="00727F3B" w:rsidRDefault="00727F3B" w:rsidP="00727F3B">
      <w:pPr>
        <w:pStyle w:val="Heading2"/>
        <w:rPr>
          <w:sz w:val="26"/>
        </w:rPr>
      </w:pPr>
      <w:r w:rsidRPr="00727F3B">
        <w:rPr>
          <w:sz w:val="26"/>
        </w:rPr>
        <w:t>Due to the constantly evolving nature of safeguarding, it may be advisable to stress-test additional terms not already included on the list, for example in the wake of new guidance around safeguarding or as a result of recent incidents within school or after local or national incidents of concern.  In this case, mapping can be updated as required.</w:t>
      </w:r>
    </w:p>
    <w:p w14:paraId="23B9C52A" w14:textId="77777777" w:rsidR="00727F3B" w:rsidRPr="00727F3B" w:rsidRDefault="00727F3B" w:rsidP="00727F3B">
      <w:pPr>
        <w:pStyle w:val="Heading2"/>
        <w:rPr>
          <w:sz w:val="26"/>
        </w:rPr>
      </w:pPr>
      <w:r w:rsidRPr="00727F3B">
        <w:rPr>
          <w:sz w:val="26"/>
        </w:rPr>
        <w:t>Protecting staff from harm or accusations of misconduct</w:t>
      </w:r>
    </w:p>
    <w:p w14:paraId="28CD9C2C" w14:textId="77777777" w:rsidR="00727F3B" w:rsidRPr="00727F3B" w:rsidRDefault="00727F3B" w:rsidP="00727F3B">
      <w:pPr>
        <w:pStyle w:val="Heading2"/>
        <w:rPr>
          <w:sz w:val="26"/>
        </w:rPr>
      </w:pPr>
      <w:r w:rsidRPr="00727F3B">
        <w:rPr>
          <w:sz w:val="26"/>
        </w:rPr>
        <w:t>Due to the nature of the search terms to be tested, if filtering is unsuccessful, staff may be exposed to content of an inappropriate and potentially harmful nature.  No staff member should be involved in this stress-testing without being aware of this risk, and undue pressure or expectation must not be placed upon any staff member to be involved in the process.  Staff conducting stress-testing must enter into the process both aware of, and prepared for, the risk of exposure to this content.  Search terms should be selected with this, and the individual circumstances of staff conducting stress-testing, in mind.</w:t>
      </w:r>
    </w:p>
    <w:p w14:paraId="72ED1B7F" w14:textId="77777777" w:rsidR="00727F3B" w:rsidRPr="00727F3B" w:rsidRDefault="00727F3B" w:rsidP="00727F3B">
      <w:pPr>
        <w:pStyle w:val="Heading2"/>
        <w:rPr>
          <w:sz w:val="26"/>
        </w:rPr>
      </w:pPr>
      <w:r w:rsidRPr="00727F3B">
        <w:rPr>
          <w:sz w:val="26"/>
        </w:rPr>
        <w:t>Similarly, existing monitoring procedures – if sufficiently robust - ought to highlight concerns around any network user entering them into the system.  It is therefore important to ensure that all filtering stress-tests are planned and approved in advance, and logged accordingly, and are only carried out by approved personnel.  This ensures that the staff members conducting the stress-tests can be confident that their own network usage at these times is not in breach of the school’s policies and acceptable use agreements.</w:t>
      </w:r>
    </w:p>
    <w:p w14:paraId="0D44DD56" w14:textId="77777777" w:rsidR="00727F3B" w:rsidRPr="00727F3B" w:rsidRDefault="00727F3B" w:rsidP="00727F3B">
      <w:pPr>
        <w:pStyle w:val="Heading2"/>
        <w:rPr>
          <w:b/>
          <w:sz w:val="26"/>
        </w:rPr>
      </w:pPr>
      <w:r w:rsidRPr="00727F3B">
        <w:rPr>
          <w:b/>
          <w:sz w:val="26"/>
        </w:rPr>
        <w:t>No member of staff is ever permitted to carry out a filtering stress-test without another member of staff present.</w:t>
      </w:r>
    </w:p>
    <w:p w14:paraId="25EBEC02" w14:textId="77777777" w:rsidR="00727F3B" w:rsidRPr="00727F3B" w:rsidRDefault="00727F3B" w:rsidP="00727F3B">
      <w:pPr>
        <w:pStyle w:val="Heading2"/>
        <w:rPr>
          <w:sz w:val="26"/>
        </w:rPr>
      </w:pPr>
      <w:r w:rsidRPr="00727F3B">
        <w:rPr>
          <w:sz w:val="26"/>
          <w:u w:val="single"/>
        </w:rPr>
        <w:t>For staff to undertake stress-tests, they must first have completed a Filtering Stress-Test Proposal form (Appendix C)</w:t>
      </w:r>
      <w:r w:rsidRPr="00727F3B">
        <w:rPr>
          <w:sz w:val="26"/>
        </w:rPr>
        <w:t>.  This form contains details of:</w:t>
      </w:r>
    </w:p>
    <w:p w14:paraId="66C9D24E" w14:textId="77777777" w:rsidR="00727F3B" w:rsidRPr="00727F3B" w:rsidRDefault="00727F3B" w:rsidP="00107741">
      <w:pPr>
        <w:pStyle w:val="Heading2"/>
        <w:numPr>
          <w:ilvl w:val="0"/>
          <w:numId w:val="68"/>
        </w:numPr>
        <w:rPr>
          <w:sz w:val="26"/>
        </w:rPr>
      </w:pPr>
      <w:r w:rsidRPr="00727F3B">
        <w:rPr>
          <w:sz w:val="26"/>
        </w:rPr>
        <w:lastRenderedPageBreak/>
        <w:t>the staff members to conduct the stress-test</w:t>
      </w:r>
    </w:p>
    <w:p w14:paraId="6795E269" w14:textId="77777777" w:rsidR="00727F3B" w:rsidRPr="00727F3B" w:rsidRDefault="00727F3B" w:rsidP="00107741">
      <w:pPr>
        <w:pStyle w:val="Heading2"/>
        <w:numPr>
          <w:ilvl w:val="0"/>
          <w:numId w:val="68"/>
        </w:numPr>
        <w:rPr>
          <w:sz w:val="26"/>
        </w:rPr>
      </w:pPr>
      <w:r w:rsidRPr="00727F3B">
        <w:rPr>
          <w:sz w:val="26"/>
        </w:rPr>
        <w:t>the proposed devices or log-ins to be used</w:t>
      </w:r>
    </w:p>
    <w:p w14:paraId="7C1BBB72" w14:textId="77777777" w:rsidR="00727F3B" w:rsidRPr="00727F3B" w:rsidRDefault="00727F3B" w:rsidP="00107741">
      <w:pPr>
        <w:pStyle w:val="Heading2"/>
        <w:numPr>
          <w:ilvl w:val="0"/>
          <w:numId w:val="68"/>
        </w:numPr>
        <w:rPr>
          <w:sz w:val="26"/>
        </w:rPr>
      </w:pPr>
      <w:r w:rsidRPr="00727F3B">
        <w:rPr>
          <w:sz w:val="26"/>
        </w:rPr>
        <w:t>the proposed search terms to be tested (which may originate from the Filtering Terms Map explained above, or in response to emerging themes or incidents)</w:t>
      </w:r>
    </w:p>
    <w:p w14:paraId="4EF2F46E" w14:textId="77777777" w:rsidR="00727F3B" w:rsidRPr="00727F3B" w:rsidRDefault="00727F3B" w:rsidP="00727F3B">
      <w:pPr>
        <w:pStyle w:val="Heading2"/>
        <w:rPr>
          <w:sz w:val="26"/>
        </w:rPr>
      </w:pPr>
      <w:r w:rsidRPr="00727F3B">
        <w:rPr>
          <w:sz w:val="26"/>
        </w:rPr>
        <w:t xml:space="preserve">Staff members must be aware that completing the form is not sufficient – </w:t>
      </w:r>
      <w:r w:rsidRPr="00727F3B">
        <w:rPr>
          <w:sz w:val="26"/>
          <w:u w:val="single"/>
        </w:rPr>
        <w:t>approval must still be given by the Head Teacher before proceeding with the stress-test.</w:t>
      </w:r>
      <w:r w:rsidRPr="00727F3B">
        <w:rPr>
          <w:sz w:val="26"/>
        </w:rPr>
        <w:t xml:space="preserve">   </w:t>
      </w:r>
    </w:p>
    <w:p w14:paraId="59980F14" w14:textId="77777777" w:rsidR="00727F3B" w:rsidRPr="00727F3B" w:rsidRDefault="00727F3B" w:rsidP="00727F3B">
      <w:pPr>
        <w:pStyle w:val="Heading2"/>
        <w:rPr>
          <w:sz w:val="26"/>
        </w:rPr>
      </w:pPr>
      <w:r w:rsidRPr="00727F3B">
        <w:rPr>
          <w:sz w:val="26"/>
        </w:rPr>
        <w:t xml:space="preserve">Once approval has been given and the stress test carried out, </w:t>
      </w:r>
      <w:r w:rsidRPr="00727F3B">
        <w:rPr>
          <w:sz w:val="26"/>
          <w:u w:val="single"/>
        </w:rPr>
        <w:t>the staff members must also ensure that they record the date and time of completion</w:t>
      </w:r>
      <w:r w:rsidRPr="00727F3B">
        <w:rPr>
          <w:sz w:val="26"/>
        </w:rPr>
        <w:t xml:space="preserve">, and should be carried out within a one-hour window.  </w:t>
      </w:r>
      <w:r w:rsidRPr="00727F3B">
        <w:rPr>
          <w:sz w:val="26"/>
          <w:u w:val="single"/>
        </w:rPr>
        <w:t>In the unforeseen event that this task cannot be completed within this time, a new approval must be sought.</w:t>
      </w:r>
    </w:p>
    <w:p w14:paraId="18A480C8" w14:textId="5465ACEE" w:rsidR="00727F3B" w:rsidRPr="00D12397" w:rsidRDefault="00727F3B" w:rsidP="00727F3B">
      <w:pPr>
        <w:pStyle w:val="Heading2"/>
        <w:rPr>
          <w:sz w:val="26"/>
        </w:rPr>
      </w:pPr>
      <w:r w:rsidRPr="00727F3B">
        <w:rPr>
          <w:sz w:val="26"/>
          <w:u w:val="single"/>
        </w:rPr>
        <w:t>Staff must then ensure that they do not repeat these searches outside of this window</w:t>
      </w:r>
      <w:r w:rsidRPr="00727F3B">
        <w:rPr>
          <w:sz w:val="26"/>
        </w:rPr>
        <w:t>, as doing so would not be covered by the initial approval given.</w:t>
      </w:r>
    </w:p>
    <w:p w14:paraId="79ED3E30" w14:textId="77777777" w:rsidR="00727F3B" w:rsidRPr="00727F3B" w:rsidRDefault="00727F3B" w:rsidP="00727F3B">
      <w:pPr>
        <w:pStyle w:val="Heading2"/>
        <w:rPr>
          <w:sz w:val="26"/>
        </w:rPr>
      </w:pPr>
      <w:r w:rsidRPr="00727F3B">
        <w:rPr>
          <w:sz w:val="26"/>
        </w:rPr>
        <w:t>Protecting pupils from exposure to inappropriate search terms</w:t>
      </w:r>
    </w:p>
    <w:p w14:paraId="1D77A6DC" w14:textId="77777777" w:rsidR="00727F3B" w:rsidRPr="00727F3B" w:rsidRDefault="00727F3B" w:rsidP="00727F3B">
      <w:pPr>
        <w:pStyle w:val="Heading2"/>
        <w:rPr>
          <w:sz w:val="26"/>
        </w:rPr>
      </w:pPr>
      <w:r w:rsidRPr="00727F3B">
        <w:rPr>
          <w:sz w:val="26"/>
        </w:rPr>
        <w:t>In order to ensure that stress-testing does not have unintended consequences on users such as pupils or staff, the following precautions need to be taken before stress-testing begins:</w:t>
      </w:r>
    </w:p>
    <w:p w14:paraId="1248FD4C" w14:textId="77777777" w:rsidR="00727F3B" w:rsidRPr="00727F3B" w:rsidRDefault="00727F3B" w:rsidP="00107741">
      <w:pPr>
        <w:pStyle w:val="Heading2"/>
        <w:numPr>
          <w:ilvl w:val="0"/>
          <w:numId w:val="69"/>
        </w:numPr>
        <w:rPr>
          <w:sz w:val="26"/>
        </w:rPr>
      </w:pPr>
      <w:r w:rsidRPr="00727F3B">
        <w:rPr>
          <w:sz w:val="26"/>
        </w:rPr>
        <w:t>Use of separate ‘test’ accounts, which are solely intended for the purpose of network testing, one set up as a pupil and the other as a member of staff, which are set up identically to specific user accounts of these types.</w:t>
      </w:r>
    </w:p>
    <w:p w14:paraId="152A0901" w14:textId="77777777" w:rsidR="00727F3B" w:rsidRPr="00727F3B" w:rsidRDefault="00727F3B" w:rsidP="00107741">
      <w:pPr>
        <w:pStyle w:val="Heading2"/>
        <w:numPr>
          <w:ilvl w:val="0"/>
          <w:numId w:val="69"/>
        </w:numPr>
        <w:rPr>
          <w:sz w:val="26"/>
        </w:rPr>
      </w:pPr>
      <w:r w:rsidRPr="00727F3B">
        <w:rPr>
          <w:sz w:val="26"/>
        </w:rPr>
        <w:t xml:space="preserve">Windows devices, which have both </w:t>
      </w:r>
      <w:r w:rsidRPr="00727F3B">
        <w:rPr>
          <w:i/>
          <w:iCs/>
          <w:sz w:val="26"/>
        </w:rPr>
        <w:t>Edge</w:t>
      </w:r>
      <w:r w:rsidRPr="00727F3B">
        <w:rPr>
          <w:sz w:val="26"/>
        </w:rPr>
        <w:t xml:space="preserve"> and </w:t>
      </w:r>
      <w:r w:rsidRPr="00727F3B">
        <w:rPr>
          <w:i/>
          <w:iCs/>
          <w:sz w:val="26"/>
        </w:rPr>
        <w:t xml:space="preserve">Chrome </w:t>
      </w:r>
      <w:r w:rsidRPr="00727F3B">
        <w:rPr>
          <w:sz w:val="26"/>
        </w:rPr>
        <w:t xml:space="preserve">installed, should be used, and the selected browser must be put into ‘InPrivate’ or ‘Incognito’ mode (both of these can be accessed via </w:t>
      </w:r>
      <w:r w:rsidRPr="00727F3B">
        <w:rPr>
          <w:i/>
          <w:iCs/>
          <w:sz w:val="26"/>
        </w:rPr>
        <w:t>Ctrl+Shift+N</w:t>
      </w:r>
      <w:r w:rsidRPr="00727F3B">
        <w:rPr>
          <w:sz w:val="26"/>
        </w:rPr>
        <w:t>).  The use of these modes is intended to mitigate the risk of exposure to inappropriate search terms.</w:t>
      </w:r>
    </w:p>
    <w:p w14:paraId="08A82E47" w14:textId="77777777" w:rsidR="00727F3B" w:rsidRPr="00727F3B" w:rsidRDefault="00727F3B" w:rsidP="00107741">
      <w:pPr>
        <w:pStyle w:val="Heading2"/>
        <w:numPr>
          <w:ilvl w:val="0"/>
          <w:numId w:val="69"/>
        </w:numPr>
        <w:rPr>
          <w:sz w:val="26"/>
        </w:rPr>
      </w:pPr>
      <w:r w:rsidRPr="00727F3B">
        <w:rPr>
          <w:sz w:val="26"/>
        </w:rPr>
        <w:t xml:space="preserve">iPads </w:t>
      </w:r>
      <w:r w:rsidRPr="00727F3B">
        <w:rPr>
          <w:sz w:val="26"/>
          <w:u w:val="single"/>
        </w:rPr>
        <w:t>must not</w:t>
      </w:r>
      <w:r w:rsidRPr="00727F3B">
        <w:rPr>
          <w:sz w:val="26"/>
        </w:rPr>
        <w:t xml:space="preserve"> be used for stress-testing as there are no separate user accounts and therefore the risk of accidental exposure of pupils to inappropriate terms (via browser history, auto-complete, etc.) is considered too great.</w:t>
      </w:r>
    </w:p>
    <w:p w14:paraId="37041523" w14:textId="77777777" w:rsidR="00727F3B" w:rsidRPr="00727F3B" w:rsidRDefault="00727F3B" w:rsidP="00727F3B">
      <w:pPr>
        <w:pStyle w:val="Heading2"/>
        <w:rPr>
          <w:sz w:val="26"/>
        </w:rPr>
      </w:pPr>
      <w:r w:rsidRPr="00727F3B">
        <w:rPr>
          <w:sz w:val="26"/>
        </w:rPr>
        <w:br w:type="page"/>
      </w:r>
    </w:p>
    <w:p w14:paraId="32ABB429" w14:textId="77777777" w:rsidR="00727F3B" w:rsidRPr="00727F3B" w:rsidRDefault="00727F3B" w:rsidP="00727F3B">
      <w:pPr>
        <w:pStyle w:val="Heading2"/>
      </w:pPr>
      <w:r w:rsidRPr="00727F3B">
        <w:lastRenderedPageBreak/>
        <w:t>Appendix A</w:t>
      </w:r>
    </w:p>
    <w:p w14:paraId="19CB4B3E" w14:textId="2B5EB4A6" w:rsidR="00727F3B" w:rsidRPr="00727F3B" w:rsidRDefault="00727F3B" w:rsidP="00727F3B">
      <w:pPr>
        <w:pStyle w:val="Heading2"/>
        <w:rPr>
          <w:sz w:val="26"/>
        </w:rPr>
      </w:pPr>
      <w:r w:rsidRPr="00727F3B">
        <w:rPr>
          <w:sz w:val="26"/>
        </w:rPr>
        <w:t>Filtering Terms List 2024-25</w:t>
      </w:r>
    </w:p>
    <w:p w14:paraId="27123CC7" w14:textId="77777777" w:rsidR="00727F3B" w:rsidRPr="00727F3B" w:rsidRDefault="00727F3B" w:rsidP="00727F3B">
      <w:pPr>
        <w:pStyle w:val="Heading2"/>
        <w:rPr>
          <w:sz w:val="26"/>
        </w:rPr>
      </w:pPr>
      <w:r w:rsidRPr="00727F3B">
        <w:rPr>
          <w:sz w:val="26"/>
        </w:rPr>
        <w:t>The following list of search terms has been collated by a group of professionals for the academic year 2024-25.  Search terms have been categorised to allow staff members responsible for filtering and monitoring within schools to map their filtering stress-testing across the year.</w:t>
      </w:r>
    </w:p>
    <w:p w14:paraId="01B2696E" w14:textId="77777777" w:rsidR="00727F3B" w:rsidRPr="00727F3B" w:rsidRDefault="00727F3B" w:rsidP="00727F3B">
      <w:pPr>
        <w:pStyle w:val="Heading2"/>
        <w:rPr>
          <w:sz w:val="26"/>
        </w:rPr>
      </w:pPr>
      <w:r w:rsidRPr="00727F3B">
        <w:rPr>
          <w:sz w:val="26"/>
        </w:rPr>
        <w:t>Categories have been collated from a variety of sources, including but not limited to:</w:t>
      </w:r>
    </w:p>
    <w:p w14:paraId="3483636C" w14:textId="77777777" w:rsidR="00727F3B" w:rsidRPr="00727F3B" w:rsidRDefault="00727F3B" w:rsidP="00107741">
      <w:pPr>
        <w:pStyle w:val="Heading2"/>
        <w:numPr>
          <w:ilvl w:val="0"/>
          <w:numId w:val="70"/>
        </w:numPr>
        <w:rPr>
          <w:sz w:val="26"/>
        </w:rPr>
      </w:pPr>
      <w:r w:rsidRPr="00727F3B">
        <w:rPr>
          <w:sz w:val="26"/>
        </w:rPr>
        <w:t>KCSiE and other statutory guidance</w:t>
      </w:r>
    </w:p>
    <w:p w14:paraId="2F8A047F" w14:textId="77777777" w:rsidR="00727F3B" w:rsidRPr="00727F3B" w:rsidRDefault="00727F3B" w:rsidP="00107741">
      <w:pPr>
        <w:pStyle w:val="Heading2"/>
        <w:numPr>
          <w:ilvl w:val="0"/>
          <w:numId w:val="70"/>
        </w:numPr>
        <w:rPr>
          <w:sz w:val="26"/>
        </w:rPr>
      </w:pPr>
      <w:r w:rsidRPr="00727F3B">
        <w:rPr>
          <w:sz w:val="26"/>
        </w:rPr>
        <w:t>testfiltering.com</w:t>
      </w:r>
    </w:p>
    <w:p w14:paraId="5CDB59F2" w14:textId="77777777" w:rsidR="00727F3B" w:rsidRPr="00727F3B" w:rsidRDefault="00727F3B" w:rsidP="00107741">
      <w:pPr>
        <w:pStyle w:val="Heading2"/>
        <w:numPr>
          <w:ilvl w:val="0"/>
          <w:numId w:val="70"/>
        </w:numPr>
        <w:rPr>
          <w:sz w:val="26"/>
        </w:rPr>
      </w:pPr>
      <w:r w:rsidRPr="00727F3B">
        <w:rPr>
          <w:sz w:val="26"/>
        </w:rPr>
        <w:t>Securly filtering categories</w:t>
      </w:r>
    </w:p>
    <w:p w14:paraId="661682A3" w14:textId="77777777" w:rsidR="00727F3B" w:rsidRPr="00727F3B" w:rsidRDefault="00727F3B" w:rsidP="00727F3B">
      <w:pPr>
        <w:pStyle w:val="Heading2"/>
        <w:rPr>
          <w:sz w:val="26"/>
        </w:rPr>
      </w:pPr>
    </w:p>
    <w:tbl>
      <w:tblPr>
        <w:tblStyle w:val="TableGrid"/>
        <w:tblW w:w="0" w:type="auto"/>
        <w:tblLook w:val="04A0" w:firstRow="1" w:lastRow="0" w:firstColumn="1" w:lastColumn="0" w:noHBand="0" w:noVBand="1"/>
      </w:tblPr>
      <w:tblGrid>
        <w:gridCol w:w="2974"/>
        <w:gridCol w:w="2974"/>
        <w:gridCol w:w="2974"/>
      </w:tblGrid>
      <w:tr w:rsidR="00727F3B" w:rsidRPr="00727F3B" w14:paraId="38B52DD7" w14:textId="77777777" w:rsidTr="007653F5">
        <w:trPr>
          <w:trHeight w:val="2336"/>
        </w:trPr>
        <w:tc>
          <w:tcPr>
            <w:tcW w:w="2974" w:type="dxa"/>
          </w:tcPr>
          <w:p w14:paraId="089E8C5F" w14:textId="77777777" w:rsidR="00727F3B" w:rsidRPr="00727F3B" w:rsidRDefault="00727F3B" w:rsidP="00727F3B">
            <w:pPr>
              <w:pStyle w:val="Heading2"/>
              <w:rPr>
                <w:sz w:val="26"/>
              </w:rPr>
            </w:pPr>
            <w:r w:rsidRPr="00727F3B">
              <w:rPr>
                <w:b/>
                <w:sz w:val="26"/>
              </w:rPr>
              <w:lastRenderedPageBreak/>
              <w:t xml:space="preserve">Adult content / pornography </w:t>
            </w:r>
          </w:p>
          <w:p w14:paraId="457BD43B" w14:textId="77777777" w:rsidR="00727F3B" w:rsidRPr="00727F3B" w:rsidRDefault="00727F3B" w:rsidP="00727F3B">
            <w:pPr>
              <w:pStyle w:val="Heading2"/>
              <w:rPr>
                <w:sz w:val="26"/>
              </w:rPr>
            </w:pPr>
          </w:p>
        </w:tc>
        <w:tc>
          <w:tcPr>
            <w:tcW w:w="2974" w:type="dxa"/>
          </w:tcPr>
          <w:p w14:paraId="3A89AC5B" w14:textId="77777777" w:rsidR="00727F3B" w:rsidRPr="00727F3B" w:rsidRDefault="00727F3B" w:rsidP="00727F3B">
            <w:pPr>
              <w:pStyle w:val="Heading2"/>
              <w:rPr>
                <w:b/>
                <w:sz w:val="26"/>
              </w:rPr>
            </w:pPr>
            <w:r w:rsidRPr="00727F3B">
              <w:rPr>
                <w:b/>
                <w:sz w:val="26"/>
              </w:rPr>
              <w:t>Child sexual abuse material</w:t>
            </w:r>
          </w:p>
          <w:p w14:paraId="4EA5FF7E" w14:textId="77777777" w:rsidR="00727F3B" w:rsidRPr="00727F3B" w:rsidRDefault="00727F3B" w:rsidP="00727F3B">
            <w:pPr>
              <w:pStyle w:val="Heading2"/>
              <w:rPr>
                <w:b/>
                <w:sz w:val="26"/>
              </w:rPr>
            </w:pPr>
            <w:r w:rsidRPr="00727F3B">
              <w:rPr>
                <w:sz w:val="26"/>
              </w:rPr>
              <w:t xml:space="preserve">This category </w:t>
            </w:r>
            <w:r w:rsidRPr="00727F3B">
              <w:rPr>
                <w:sz w:val="26"/>
                <w:u w:val="single"/>
              </w:rPr>
              <w:t>must not</w:t>
            </w:r>
            <w:r w:rsidRPr="00727F3B">
              <w:rPr>
                <w:sz w:val="26"/>
              </w:rPr>
              <w:t xml:space="preserve"> be tested, other than through the use of testfiltering.com</w:t>
            </w:r>
          </w:p>
        </w:tc>
        <w:tc>
          <w:tcPr>
            <w:tcW w:w="2974" w:type="dxa"/>
          </w:tcPr>
          <w:p w14:paraId="514755D8" w14:textId="77777777" w:rsidR="00727F3B" w:rsidRPr="00727F3B" w:rsidRDefault="00727F3B" w:rsidP="00727F3B">
            <w:pPr>
              <w:pStyle w:val="Heading2"/>
              <w:rPr>
                <w:b/>
                <w:sz w:val="26"/>
              </w:rPr>
            </w:pPr>
            <w:r w:rsidRPr="00727F3B">
              <w:rPr>
                <w:b/>
                <w:sz w:val="26"/>
              </w:rPr>
              <w:t>Domestic abuse</w:t>
            </w:r>
          </w:p>
        </w:tc>
      </w:tr>
      <w:tr w:rsidR="00727F3B" w:rsidRPr="00727F3B" w14:paraId="1AE3444D" w14:textId="77777777" w:rsidTr="007653F5">
        <w:trPr>
          <w:trHeight w:val="2336"/>
        </w:trPr>
        <w:tc>
          <w:tcPr>
            <w:tcW w:w="2974" w:type="dxa"/>
          </w:tcPr>
          <w:p w14:paraId="19AC59F0" w14:textId="77777777" w:rsidR="00727F3B" w:rsidRPr="00727F3B" w:rsidRDefault="00727F3B" w:rsidP="00727F3B">
            <w:pPr>
              <w:pStyle w:val="Heading2"/>
              <w:rPr>
                <w:b/>
                <w:sz w:val="26"/>
              </w:rPr>
            </w:pPr>
            <w:r w:rsidRPr="00727F3B">
              <w:rPr>
                <w:b/>
                <w:sz w:val="26"/>
              </w:rPr>
              <w:t>Drugs</w:t>
            </w:r>
          </w:p>
        </w:tc>
        <w:tc>
          <w:tcPr>
            <w:tcW w:w="2974" w:type="dxa"/>
          </w:tcPr>
          <w:p w14:paraId="040314F2" w14:textId="77777777" w:rsidR="00727F3B" w:rsidRPr="00727F3B" w:rsidRDefault="00727F3B" w:rsidP="00727F3B">
            <w:pPr>
              <w:pStyle w:val="Heading2"/>
              <w:rPr>
                <w:b/>
                <w:sz w:val="26"/>
              </w:rPr>
            </w:pPr>
            <w:r w:rsidRPr="00727F3B">
              <w:rPr>
                <w:b/>
                <w:sz w:val="26"/>
              </w:rPr>
              <w:t>Gambling</w:t>
            </w:r>
          </w:p>
        </w:tc>
        <w:tc>
          <w:tcPr>
            <w:tcW w:w="2974" w:type="dxa"/>
          </w:tcPr>
          <w:p w14:paraId="054749B4" w14:textId="77777777" w:rsidR="00727F3B" w:rsidRPr="00727F3B" w:rsidRDefault="00727F3B" w:rsidP="00727F3B">
            <w:pPr>
              <w:pStyle w:val="Heading2"/>
              <w:rPr>
                <w:b/>
                <w:sz w:val="26"/>
              </w:rPr>
            </w:pPr>
            <w:r w:rsidRPr="00727F3B">
              <w:rPr>
                <w:b/>
                <w:sz w:val="26"/>
              </w:rPr>
              <w:t>Gang-related activity</w:t>
            </w:r>
          </w:p>
        </w:tc>
      </w:tr>
      <w:tr w:rsidR="00727F3B" w:rsidRPr="00727F3B" w14:paraId="7ACDECEB" w14:textId="77777777" w:rsidTr="007653F5">
        <w:trPr>
          <w:trHeight w:val="2336"/>
        </w:trPr>
        <w:tc>
          <w:tcPr>
            <w:tcW w:w="2974" w:type="dxa"/>
          </w:tcPr>
          <w:p w14:paraId="1BC00382" w14:textId="77777777" w:rsidR="00727F3B" w:rsidRPr="00727F3B" w:rsidRDefault="00727F3B" w:rsidP="00727F3B">
            <w:pPr>
              <w:pStyle w:val="Heading2"/>
              <w:rPr>
                <w:b/>
                <w:sz w:val="26"/>
              </w:rPr>
            </w:pPr>
            <w:r w:rsidRPr="00727F3B">
              <w:rPr>
                <w:b/>
                <w:sz w:val="26"/>
              </w:rPr>
              <w:t>Intolerance / extremism</w:t>
            </w:r>
          </w:p>
          <w:p w14:paraId="30535B48" w14:textId="77777777" w:rsidR="00727F3B" w:rsidRPr="00727F3B" w:rsidRDefault="00727F3B" w:rsidP="00727F3B">
            <w:pPr>
              <w:pStyle w:val="Heading2"/>
              <w:rPr>
                <w:b/>
                <w:sz w:val="26"/>
              </w:rPr>
            </w:pPr>
          </w:p>
        </w:tc>
        <w:tc>
          <w:tcPr>
            <w:tcW w:w="2974" w:type="dxa"/>
          </w:tcPr>
          <w:p w14:paraId="08E1B6D2" w14:textId="77777777" w:rsidR="00727F3B" w:rsidRPr="00727F3B" w:rsidRDefault="00727F3B" w:rsidP="00727F3B">
            <w:pPr>
              <w:pStyle w:val="Heading2"/>
              <w:rPr>
                <w:b/>
                <w:sz w:val="26"/>
              </w:rPr>
            </w:pPr>
            <w:r w:rsidRPr="00727F3B">
              <w:rPr>
                <w:b/>
                <w:sz w:val="26"/>
              </w:rPr>
              <w:t>Offensive language</w:t>
            </w:r>
          </w:p>
          <w:p w14:paraId="562F4BB6" w14:textId="77777777" w:rsidR="00727F3B" w:rsidRPr="00727F3B" w:rsidRDefault="00727F3B" w:rsidP="00727F3B">
            <w:pPr>
              <w:pStyle w:val="Heading2"/>
              <w:rPr>
                <w:b/>
                <w:sz w:val="26"/>
              </w:rPr>
            </w:pPr>
          </w:p>
        </w:tc>
        <w:tc>
          <w:tcPr>
            <w:tcW w:w="2974" w:type="dxa"/>
          </w:tcPr>
          <w:p w14:paraId="6F787283" w14:textId="77777777" w:rsidR="00727F3B" w:rsidRPr="00727F3B" w:rsidRDefault="00727F3B" w:rsidP="00727F3B">
            <w:pPr>
              <w:pStyle w:val="Heading2"/>
              <w:rPr>
                <w:b/>
                <w:sz w:val="26"/>
              </w:rPr>
            </w:pPr>
            <w:r w:rsidRPr="00727F3B">
              <w:rPr>
                <w:b/>
                <w:sz w:val="26"/>
              </w:rPr>
              <w:t>Self-harm / suicide</w:t>
            </w:r>
          </w:p>
        </w:tc>
      </w:tr>
      <w:tr w:rsidR="00727F3B" w:rsidRPr="00727F3B" w14:paraId="73196E0E" w14:textId="77777777" w:rsidTr="007653F5">
        <w:trPr>
          <w:trHeight w:val="2336"/>
        </w:trPr>
        <w:tc>
          <w:tcPr>
            <w:tcW w:w="2974" w:type="dxa"/>
          </w:tcPr>
          <w:p w14:paraId="4906F1C6" w14:textId="77777777" w:rsidR="00727F3B" w:rsidRPr="00727F3B" w:rsidRDefault="00727F3B" w:rsidP="00727F3B">
            <w:pPr>
              <w:pStyle w:val="Heading2"/>
              <w:rPr>
                <w:b/>
                <w:sz w:val="26"/>
              </w:rPr>
            </w:pPr>
            <w:r w:rsidRPr="00727F3B">
              <w:rPr>
                <w:b/>
                <w:sz w:val="26"/>
              </w:rPr>
              <w:t>Social media / social networking</w:t>
            </w:r>
          </w:p>
        </w:tc>
        <w:tc>
          <w:tcPr>
            <w:tcW w:w="2974" w:type="dxa"/>
          </w:tcPr>
          <w:p w14:paraId="2A762341" w14:textId="77777777" w:rsidR="00727F3B" w:rsidRPr="00727F3B" w:rsidRDefault="00727F3B" w:rsidP="00727F3B">
            <w:pPr>
              <w:pStyle w:val="Heading2"/>
              <w:rPr>
                <w:b/>
                <w:sz w:val="26"/>
              </w:rPr>
            </w:pPr>
            <w:r w:rsidRPr="00727F3B">
              <w:rPr>
                <w:b/>
                <w:sz w:val="26"/>
              </w:rPr>
              <w:t>Terrorism content</w:t>
            </w:r>
          </w:p>
          <w:p w14:paraId="113344CA" w14:textId="77777777" w:rsidR="00727F3B" w:rsidRPr="00727F3B" w:rsidRDefault="00727F3B" w:rsidP="00727F3B">
            <w:pPr>
              <w:pStyle w:val="Heading2"/>
              <w:rPr>
                <w:b/>
                <w:sz w:val="26"/>
              </w:rPr>
            </w:pPr>
            <w:r w:rsidRPr="00727F3B">
              <w:rPr>
                <w:sz w:val="26"/>
              </w:rPr>
              <w:t xml:space="preserve">This category </w:t>
            </w:r>
            <w:r w:rsidRPr="00727F3B">
              <w:rPr>
                <w:sz w:val="26"/>
                <w:u w:val="single"/>
              </w:rPr>
              <w:t>must not</w:t>
            </w:r>
            <w:r w:rsidRPr="00727F3B">
              <w:rPr>
                <w:sz w:val="26"/>
              </w:rPr>
              <w:t xml:space="preserve"> be tested, other than through the use of testfiltering.com</w:t>
            </w:r>
          </w:p>
        </w:tc>
        <w:tc>
          <w:tcPr>
            <w:tcW w:w="2974" w:type="dxa"/>
          </w:tcPr>
          <w:p w14:paraId="76E2BA7E" w14:textId="77777777" w:rsidR="00727F3B" w:rsidRPr="00727F3B" w:rsidRDefault="00727F3B" w:rsidP="00727F3B">
            <w:pPr>
              <w:pStyle w:val="Heading2"/>
              <w:rPr>
                <w:b/>
                <w:sz w:val="26"/>
              </w:rPr>
            </w:pPr>
            <w:r w:rsidRPr="00727F3B">
              <w:rPr>
                <w:b/>
                <w:sz w:val="26"/>
              </w:rPr>
              <w:t>Weapons</w:t>
            </w:r>
          </w:p>
        </w:tc>
      </w:tr>
    </w:tbl>
    <w:p w14:paraId="319FF9B6" w14:textId="77777777" w:rsidR="00727F3B" w:rsidRPr="00727F3B" w:rsidRDefault="00727F3B" w:rsidP="00727F3B">
      <w:pPr>
        <w:pStyle w:val="Heading2"/>
        <w:rPr>
          <w:sz w:val="26"/>
        </w:rPr>
      </w:pPr>
    </w:p>
    <w:p w14:paraId="613B80E0" w14:textId="77777777" w:rsidR="00727F3B" w:rsidRPr="00727F3B" w:rsidRDefault="00727F3B" w:rsidP="00727F3B">
      <w:pPr>
        <w:pStyle w:val="Heading2"/>
        <w:rPr>
          <w:sz w:val="26"/>
        </w:rPr>
      </w:pPr>
      <w:r w:rsidRPr="00727F3B">
        <w:rPr>
          <w:sz w:val="26"/>
        </w:rPr>
        <w:br w:type="page"/>
      </w:r>
    </w:p>
    <w:p w14:paraId="42CBEF56" w14:textId="77777777" w:rsidR="00727F3B" w:rsidRPr="00727F3B" w:rsidRDefault="00727F3B" w:rsidP="00727F3B">
      <w:pPr>
        <w:pStyle w:val="Heading2"/>
        <w:rPr>
          <w:sz w:val="26"/>
        </w:rPr>
        <w:sectPr w:rsidR="00727F3B" w:rsidRPr="00727F3B" w:rsidSect="00727F3B">
          <w:pgSz w:w="11906" w:h="16838"/>
          <w:pgMar w:top="851" w:right="1440" w:bottom="709" w:left="1440" w:header="708" w:footer="708" w:gutter="0"/>
          <w:cols w:space="708"/>
          <w:docGrid w:linePitch="360"/>
        </w:sectPr>
      </w:pPr>
    </w:p>
    <w:p w14:paraId="24A9878B" w14:textId="77777777" w:rsidR="00727F3B" w:rsidRPr="00727F3B" w:rsidRDefault="00727F3B" w:rsidP="00727F3B">
      <w:pPr>
        <w:pStyle w:val="Heading2"/>
        <w:rPr>
          <w:sz w:val="26"/>
        </w:rPr>
      </w:pPr>
      <w:r w:rsidRPr="00727F3B">
        <w:rPr>
          <w:sz w:val="26"/>
        </w:rPr>
        <w:lastRenderedPageBreak/>
        <w:t>Appendix B</w:t>
      </w:r>
    </w:p>
    <w:p w14:paraId="16C1960C" w14:textId="77777777" w:rsidR="00727F3B" w:rsidRPr="00727F3B" w:rsidRDefault="00727F3B" w:rsidP="00727F3B">
      <w:pPr>
        <w:pStyle w:val="Heading2"/>
        <w:rPr>
          <w:sz w:val="26"/>
        </w:rPr>
      </w:pPr>
      <w:r w:rsidRPr="00727F3B">
        <w:rPr>
          <w:sz w:val="26"/>
        </w:rPr>
        <w:t>Filtering Terms Map</w:t>
      </w:r>
    </w:p>
    <w:p w14:paraId="1BA606D4" w14:textId="77777777" w:rsidR="00727F3B" w:rsidRPr="00727F3B" w:rsidRDefault="00727F3B" w:rsidP="00727F3B">
      <w:pPr>
        <w:pStyle w:val="Heading2"/>
        <w:rPr>
          <w:sz w:val="26"/>
        </w:rPr>
      </w:pPr>
      <w:r w:rsidRPr="00727F3B">
        <w:rPr>
          <w:sz w:val="26"/>
        </w:rPr>
        <w:t>This document can be used at the start of the academic year to map search terms for filtering stress-tests.  Search terms should be selected from the Filtering Terms List for the academic year.  It is not necessary to test terms from every category each term, but mapping should aim to ensure that all categories have been stress-tested across the course of the year.</w:t>
      </w:r>
    </w:p>
    <w:p w14:paraId="4B60BCE5" w14:textId="77777777" w:rsidR="00727F3B" w:rsidRPr="00727F3B" w:rsidRDefault="00727F3B" w:rsidP="00727F3B">
      <w:pPr>
        <w:pStyle w:val="Heading2"/>
        <w:rPr>
          <w:sz w:val="26"/>
        </w:rPr>
      </w:pPr>
    </w:p>
    <w:tbl>
      <w:tblPr>
        <w:tblStyle w:val="TableGrid"/>
        <w:tblW w:w="15400" w:type="dxa"/>
        <w:tblLook w:val="04A0" w:firstRow="1" w:lastRow="0" w:firstColumn="1" w:lastColumn="0" w:noHBand="0" w:noVBand="1"/>
      </w:tblPr>
      <w:tblGrid>
        <w:gridCol w:w="2200"/>
        <w:gridCol w:w="2200"/>
        <w:gridCol w:w="2200"/>
        <w:gridCol w:w="2200"/>
        <w:gridCol w:w="2200"/>
        <w:gridCol w:w="2200"/>
        <w:gridCol w:w="2200"/>
      </w:tblGrid>
      <w:tr w:rsidR="00727F3B" w:rsidRPr="00727F3B" w14:paraId="7A9C2F37" w14:textId="77777777" w:rsidTr="007653F5">
        <w:trPr>
          <w:trHeight w:val="341"/>
        </w:trPr>
        <w:tc>
          <w:tcPr>
            <w:tcW w:w="2200" w:type="dxa"/>
            <w:tcBorders>
              <w:top w:val="nil"/>
              <w:left w:val="nil"/>
            </w:tcBorders>
          </w:tcPr>
          <w:p w14:paraId="593B7AC7" w14:textId="77777777" w:rsidR="00727F3B" w:rsidRPr="00727F3B" w:rsidRDefault="00727F3B" w:rsidP="00727F3B">
            <w:pPr>
              <w:pStyle w:val="Heading2"/>
              <w:rPr>
                <w:sz w:val="26"/>
              </w:rPr>
            </w:pPr>
          </w:p>
        </w:tc>
        <w:tc>
          <w:tcPr>
            <w:tcW w:w="2200" w:type="dxa"/>
          </w:tcPr>
          <w:p w14:paraId="59E1F91C" w14:textId="77777777" w:rsidR="00727F3B" w:rsidRPr="00727F3B" w:rsidRDefault="00727F3B" w:rsidP="00727F3B">
            <w:pPr>
              <w:pStyle w:val="Heading2"/>
              <w:rPr>
                <w:sz w:val="26"/>
              </w:rPr>
            </w:pPr>
            <w:r w:rsidRPr="00727F3B">
              <w:rPr>
                <w:sz w:val="26"/>
              </w:rPr>
              <w:t>Term 1</w:t>
            </w:r>
          </w:p>
        </w:tc>
        <w:tc>
          <w:tcPr>
            <w:tcW w:w="2200" w:type="dxa"/>
          </w:tcPr>
          <w:p w14:paraId="4D1E98B0" w14:textId="77777777" w:rsidR="00727F3B" w:rsidRPr="00727F3B" w:rsidRDefault="00727F3B" w:rsidP="00727F3B">
            <w:pPr>
              <w:pStyle w:val="Heading2"/>
              <w:rPr>
                <w:sz w:val="26"/>
              </w:rPr>
            </w:pPr>
            <w:r w:rsidRPr="00727F3B">
              <w:rPr>
                <w:sz w:val="26"/>
              </w:rPr>
              <w:t>Term 2</w:t>
            </w:r>
          </w:p>
        </w:tc>
        <w:tc>
          <w:tcPr>
            <w:tcW w:w="2200" w:type="dxa"/>
          </w:tcPr>
          <w:p w14:paraId="29D478E5" w14:textId="77777777" w:rsidR="00727F3B" w:rsidRPr="00727F3B" w:rsidRDefault="00727F3B" w:rsidP="00727F3B">
            <w:pPr>
              <w:pStyle w:val="Heading2"/>
              <w:rPr>
                <w:sz w:val="26"/>
              </w:rPr>
            </w:pPr>
            <w:r w:rsidRPr="00727F3B">
              <w:rPr>
                <w:sz w:val="26"/>
              </w:rPr>
              <w:t>Term 3</w:t>
            </w:r>
          </w:p>
        </w:tc>
        <w:tc>
          <w:tcPr>
            <w:tcW w:w="2200" w:type="dxa"/>
          </w:tcPr>
          <w:p w14:paraId="572EC4AE" w14:textId="77777777" w:rsidR="00727F3B" w:rsidRPr="00727F3B" w:rsidRDefault="00727F3B" w:rsidP="00727F3B">
            <w:pPr>
              <w:pStyle w:val="Heading2"/>
              <w:rPr>
                <w:sz w:val="26"/>
              </w:rPr>
            </w:pPr>
            <w:r w:rsidRPr="00727F3B">
              <w:rPr>
                <w:sz w:val="26"/>
              </w:rPr>
              <w:t>Term 4</w:t>
            </w:r>
          </w:p>
        </w:tc>
        <w:tc>
          <w:tcPr>
            <w:tcW w:w="2200" w:type="dxa"/>
          </w:tcPr>
          <w:p w14:paraId="383C18BC" w14:textId="77777777" w:rsidR="00727F3B" w:rsidRPr="00727F3B" w:rsidRDefault="00727F3B" w:rsidP="00727F3B">
            <w:pPr>
              <w:pStyle w:val="Heading2"/>
              <w:rPr>
                <w:sz w:val="26"/>
              </w:rPr>
            </w:pPr>
            <w:r w:rsidRPr="00727F3B">
              <w:rPr>
                <w:sz w:val="26"/>
              </w:rPr>
              <w:t>Term 5</w:t>
            </w:r>
          </w:p>
        </w:tc>
        <w:tc>
          <w:tcPr>
            <w:tcW w:w="2200" w:type="dxa"/>
          </w:tcPr>
          <w:p w14:paraId="748DAFBF" w14:textId="77777777" w:rsidR="00727F3B" w:rsidRPr="00727F3B" w:rsidRDefault="00727F3B" w:rsidP="00727F3B">
            <w:pPr>
              <w:pStyle w:val="Heading2"/>
              <w:rPr>
                <w:sz w:val="26"/>
              </w:rPr>
            </w:pPr>
            <w:r w:rsidRPr="00727F3B">
              <w:rPr>
                <w:sz w:val="26"/>
              </w:rPr>
              <w:t>Term 6</w:t>
            </w:r>
          </w:p>
        </w:tc>
      </w:tr>
      <w:tr w:rsidR="00727F3B" w:rsidRPr="00727F3B" w14:paraId="7D54B27C" w14:textId="77777777" w:rsidTr="007653F5">
        <w:trPr>
          <w:trHeight w:val="754"/>
        </w:trPr>
        <w:tc>
          <w:tcPr>
            <w:tcW w:w="2200" w:type="dxa"/>
            <w:vAlign w:val="center"/>
          </w:tcPr>
          <w:p w14:paraId="54CC427F" w14:textId="77777777" w:rsidR="00727F3B" w:rsidRPr="00727F3B" w:rsidRDefault="00727F3B" w:rsidP="00727F3B">
            <w:pPr>
              <w:pStyle w:val="Heading2"/>
              <w:rPr>
                <w:sz w:val="26"/>
              </w:rPr>
            </w:pPr>
            <w:r w:rsidRPr="00727F3B">
              <w:rPr>
                <w:sz w:val="26"/>
              </w:rPr>
              <w:t>Adult Content / Pornography</w:t>
            </w:r>
          </w:p>
        </w:tc>
        <w:tc>
          <w:tcPr>
            <w:tcW w:w="2200" w:type="dxa"/>
          </w:tcPr>
          <w:p w14:paraId="3B1FE32B" w14:textId="77777777" w:rsidR="00727F3B" w:rsidRPr="00727F3B" w:rsidRDefault="00727F3B" w:rsidP="00727F3B">
            <w:pPr>
              <w:pStyle w:val="Heading2"/>
              <w:rPr>
                <w:sz w:val="26"/>
              </w:rPr>
            </w:pPr>
          </w:p>
        </w:tc>
        <w:tc>
          <w:tcPr>
            <w:tcW w:w="2200" w:type="dxa"/>
          </w:tcPr>
          <w:p w14:paraId="515ACB13" w14:textId="77777777" w:rsidR="00727F3B" w:rsidRPr="00727F3B" w:rsidRDefault="00727F3B" w:rsidP="00727F3B">
            <w:pPr>
              <w:pStyle w:val="Heading2"/>
              <w:rPr>
                <w:sz w:val="26"/>
              </w:rPr>
            </w:pPr>
          </w:p>
        </w:tc>
        <w:tc>
          <w:tcPr>
            <w:tcW w:w="2200" w:type="dxa"/>
          </w:tcPr>
          <w:p w14:paraId="232D8BAB" w14:textId="77777777" w:rsidR="00727F3B" w:rsidRPr="00727F3B" w:rsidRDefault="00727F3B" w:rsidP="00727F3B">
            <w:pPr>
              <w:pStyle w:val="Heading2"/>
              <w:rPr>
                <w:sz w:val="26"/>
              </w:rPr>
            </w:pPr>
          </w:p>
        </w:tc>
        <w:tc>
          <w:tcPr>
            <w:tcW w:w="2200" w:type="dxa"/>
          </w:tcPr>
          <w:p w14:paraId="2553EAF3" w14:textId="77777777" w:rsidR="00727F3B" w:rsidRPr="00727F3B" w:rsidRDefault="00727F3B" w:rsidP="00727F3B">
            <w:pPr>
              <w:pStyle w:val="Heading2"/>
              <w:rPr>
                <w:sz w:val="26"/>
              </w:rPr>
            </w:pPr>
          </w:p>
        </w:tc>
        <w:tc>
          <w:tcPr>
            <w:tcW w:w="2200" w:type="dxa"/>
          </w:tcPr>
          <w:p w14:paraId="1F693F3A" w14:textId="77777777" w:rsidR="00727F3B" w:rsidRPr="00727F3B" w:rsidRDefault="00727F3B" w:rsidP="00727F3B">
            <w:pPr>
              <w:pStyle w:val="Heading2"/>
              <w:rPr>
                <w:sz w:val="26"/>
              </w:rPr>
            </w:pPr>
          </w:p>
        </w:tc>
        <w:tc>
          <w:tcPr>
            <w:tcW w:w="2200" w:type="dxa"/>
          </w:tcPr>
          <w:p w14:paraId="23AB4A78" w14:textId="77777777" w:rsidR="00727F3B" w:rsidRPr="00727F3B" w:rsidRDefault="00727F3B" w:rsidP="00727F3B">
            <w:pPr>
              <w:pStyle w:val="Heading2"/>
              <w:rPr>
                <w:sz w:val="26"/>
              </w:rPr>
            </w:pPr>
          </w:p>
        </w:tc>
      </w:tr>
      <w:tr w:rsidR="00727F3B" w:rsidRPr="00727F3B" w14:paraId="682C8702" w14:textId="77777777" w:rsidTr="007653F5">
        <w:trPr>
          <w:trHeight w:val="800"/>
        </w:trPr>
        <w:tc>
          <w:tcPr>
            <w:tcW w:w="2200" w:type="dxa"/>
            <w:vAlign w:val="center"/>
          </w:tcPr>
          <w:p w14:paraId="35503788" w14:textId="77777777" w:rsidR="00727F3B" w:rsidRPr="00727F3B" w:rsidRDefault="00727F3B" w:rsidP="00727F3B">
            <w:pPr>
              <w:pStyle w:val="Heading2"/>
              <w:rPr>
                <w:sz w:val="26"/>
              </w:rPr>
            </w:pPr>
            <w:r w:rsidRPr="00727F3B">
              <w:rPr>
                <w:sz w:val="26"/>
              </w:rPr>
              <w:t>Domestic abuse</w:t>
            </w:r>
          </w:p>
        </w:tc>
        <w:tc>
          <w:tcPr>
            <w:tcW w:w="2200" w:type="dxa"/>
          </w:tcPr>
          <w:p w14:paraId="616F393E" w14:textId="77777777" w:rsidR="00727F3B" w:rsidRPr="00727F3B" w:rsidRDefault="00727F3B" w:rsidP="00727F3B">
            <w:pPr>
              <w:pStyle w:val="Heading2"/>
              <w:rPr>
                <w:sz w:val="26"/>
              </w:rPr>
            </w:pPr>
          </w:p>
        </w:tc>
        <w:tc>
          <w:tcPr>
            <w:tcW w:w="2200" w:type="dxa"/>
          </w:tcPr>
          <w:p w14:paraId="02F3DB64" w14:textId="77777777" w:rsidR="00727F3B" w:rsidRPr="00727F3B" w:rsidRDefault="00727F3B" w:rsidP="00727F3B">
            <w:pPr>
              <w:pStyle w:val="Heading2"/>
              <w:rPr>
                <w:sz w:val="26"/>
              </w:rPr>
            </w:pPr>
          </w:p>
        </w:tc>
        <w:tc>
          <w:tcPr>
            <w:tcW w:w="2200" w:type="dxa"/>
          </w:tcPr>
          <w:p w14:paraId="603432F7" w14:textId="77777777" w:rsidR="00727F3B" w:rsidRPr="00727F3B" w:rsidRDefault="00727F3B" w:rsidP="00727F3B">
            <w:pPr>
              <w:pStyle w:val="Heading2"/>
              <w:rPr>
                <w:sz w:val="26"/>
              </w:rPr>
            </w:pPr>
          </w:p>
        </w:tc>
        <w:tc>
          <w:tcPr>
            <w:tcW w:w="2200" w:type="dxa"/>
          </w:tcPr>
          <w:p w14:paraId="4D940AF1" w14:textId="77777777" w:rsidR="00727F3B" w:rsidRPr="00727F3B" w:rsidRDefault="00727F3B" w:rsidP="00727F3B">
            <w:pPr>
              <w:pStyle w:val="Heading2"/>
              <w:rPr>
                <w:sz w:val="26"/>
              </w:rPr>
            </w:pPr>
          </w:p>
        </w:tc>
        <w:tc>
          <w:tcPr>
            <w:tcW w:w="2200" w:type="dxa"/>
          </w:tcPr>
          <w:p w14:paraId="4374AEE5" w14:textId="77777777" w:rsidR="00727F3B" w:rsidRPr="00727F3B" w:rsidRDefault="00727F3B" w:rsidP="00727F3B">
            <w:pPr>
              <w:pStyle w:val="Heading2"/>
              <w:rPr>
                <w:sz w:val="26"/>
              </w:rPr>
            </w:pPr>
          </w:p>
        </w:tc>
        <w:tc>
          <w:tcPr>
            <w:tcW w:w="2200" w:type="dxa"/>
          </w:tcPr>
          <w:p w14:paraId="6E665DE2" w14:textId="77777777" w:rsidR="00727F3B" w:rsidRPr="00727F3B" w:rsidRDefault="00727F3B" w:rsidP="00727F3B">
            <w:pPr>
              <w:pStyle w:val="Heading2"/>
              <w:rPr>
                <w:sz w:val="26"/>
              </w:rPr>
            </w:pPr>
          </w:p>
        </w:tc>
      </w:tr>
      <w:tr w:rsidR="00727F3B" w:rsidRPr="00727F3B" w14:paraId="3700E9B1" w14:textId="77777777" w:rsidTr="007653F5">
        <w:trPr>
          <w:trHeight w:val="754"/>
        </w:trPr>
        <w:tc>
          <w:tcPr>
            <w:tcW w:w="2200" w:type="dxa"/>
            <w:vAlign w:val="center"/>
          </w:tcPr>
          <w:p w14:paraId="0F4444C0" w14:textId="77777777" w:rsidR="00727F3B" w:rsidRPr="00727F3B" w:rsidRDefault="00727F3B" w:rsidP="00727F3B">
            <w:pPr>
              <w:pStyle w:val="Heading2"/>
              <w:rPr>
                <w:sz w:val="26"/>
              </w:rPr>
            </w:pPr>
            <w:r w:rsidRPr="00727F3B">
              <w:rPr>
                <w:sz w:val="26"/>
              </w:rPr>
              <w:t>Drugs</w:t>
            </w:r>
          </w:p>
        </w:tc>
        <w:tc>
          <w:tcPr>
            <w:tcW w:w="2200" w:type="dxa"/>
          </w:tcPr>
          <w:p w14:paraId="490E383D" w14:textId="77777777" w:rsidR="00727F3B" w:rsidRPr="00727F3B" w:rsidRDefault="00727F3B" w:rsidP="00727F3B">
            <w:pPr>
              <w:pStyle w:val="Heading2"/>
              <w:rPr>
                <w:sz w:val="26"/>
              </w:rPr>
            </w:pPr>
          </w:p>
        </w:tc>
        <w:tc>
          <w:tcPr>
            <w:tcW w:w="2200" w:type="dxa"/>
          </w:tcPr>
          <w:p w14:paraId="419068BB" w14:textId="77777777" w:rsidR="00727F3B" w:rsidRPr="00727F3B" w:rsidRDefault="00727F3B" w:rsidP="00727F3B">
            <w:pPr>
              <w:pStyle w:val="Heading2"/>
              <w:rPr>
                <w:sz w:val="26"/>
              </w:rPr>
            </w:pPr>
          </w:p>
        </w:tc>
        <w:tc>
          <w:tcPr>
            <w:tcW w:w="2200" w:type="dxa"/>
          </w:tcPr>
          <w:p w14:paraId="5C0EAF57" w14:textId="77777777" w:rsidR="00727F3B" w:rsidRPr="00727F3B" w:rsidRDefault="00727F3B" w:rsidP="00727F3B">
            <w:pPr>
              <w:pStyle w:val="Heading2"/>
              <w:rPr>
                <w:sz w:val="26"/>
              </w:rPr>
            </w:pPr>
          </w:p>
        </w:tc>
        <w:tc>
          <w:tcPr>
            <w:tcW w:w="2200" w:type="dxa"/>
          </w:tcPr>
          <w:p w14:paraId="3A697B8A" w14:textId="77777777" w:rsidR="00727F3B" w:rsidRPr="00727F3B" w:rsidRDefault="00727F3B" w:rsidP="00727F3B">
            <w:pPr>
              <w:pStyle w:val="Heading2"/>
              <w:rPr>
                <w:sz w:val="26"/>
              </w:rPr>
            </w:pPr>
          </w:p>
        </w:tc>
        <w:tc>
          <w:tcPr>
            <w:tcW w:w="2200" w:type="dxa"/>
          </w:tcPr>
          <w:p w14:paraId="7BB53C4A" w14:textId="77777777" w:rsidR="00727F3B" w:rsidRPr="00727F3B" w:rsidRDefault="00727F3B" w:rsidP="00727F3B">
            <w:pPr>
              <w:pStyle w:val="Heading2"/>
              <w:rPr>
                <w:sz w:val="26"/>
              </w:rPr>
            </w:pPr>
          </w:p>
        </w:tc>
        <w:tc>
          <w:tcPr>
            <w:tcW w:w="2200" w:type="dxa"/>
          </w:tcPr>
          <w:p w14:paraId="72D6D6F2" w14:textId="77777777" w:rsidR="00727F3B" w:rsidRPr="00727F3B" w:rsidRDefault="00727F3B" w:rsidP="00727F3B">
            <w:pPr>
              <w:pStyle w:val="Heading2"/>
              <w:rPr>
                <w:sz w:val="26"/>
              </w:rPr>
            </w:pPr>
          </w:p>
        </w:tc>
      </w:tr>
      <w:tr w:rsidR="00727F3B" w:rsidRPr="00727F3B" w14:paraId="3CE81B50" w14:textId="77777777" w:rsidTr="007653F5">
        <w:trPr>
          <w:trHeight w:val="800"/>
        </w:trPr>
        <w:tc>
          <w:tcPr>
            <w:tcW w:w="2200" w:type="dxa"/>
            <w:vAlign w:val="center"/>
          </w:tcPr>
          <w:p w14:paraId="3911F4CE" w14:textId="77777777" w:rsidR="00727F3B" w:rsidRPr="00727F3B" w:rsidRDefault="00727F3B" w:rsidP="00727F3B">
            <w:pPr>
              <w:pStyle w:val="Heading2"/>
              <w:rPr>
                <w:sz w:val="26"/>
              </w:rPr>
            </w:pPr>
            <w:r w:rsidRPr="00727F3B">
              <w:rPr>
                <w:sz w:val="26"/>
              </w:rPr>
              <w:t>Gambling</w:t>
            </w:r>
          </w:p>
        </w:tc>
        <w:tc>
          <w:tcPr>
            <w:tcW w:w="2200" w:type="dxa"/>
          </w:tcPr>
          <w:p w14:paraId="00E963F2" w14:textId="77777777" w:rsidR="00727F3B" w:rsidRPr="00727F3B" w:rsidRDefault="00727F3B" w:rsidP="00727F3B">
            <w:pPr>
              <w:pStyle w:val="Heading2"/>
              <w:rPr>
                <w:sz w:val="26"/>
              </w:rPr>
            </w:pPr>
          </w:p>
        </w:tc>
        <w:tc>
          <w:tcPr>
            <w:tcW w:w="2200" w:type="dxa"/>
          </w:tcPr>
          <w:p w14:paraId="14ABFDFA" w14:textId="77777777" w:rsidR="00727F3B" w:rsidRPr="00727F3B" w:rsidRDefault="00727F3B" w:rsidP="00727F3B">
            <w:pPr>
              <w:pStyle w:val="Heading2"/>
              <w:rPr>
                <w:sz w:val="26"/>
              </w:rPr>
            </w:pPr>
          </w:p>
        </w:tc>
        <w:tc>
          <w:tcPr>
            <w:tcW w:w="2200" w:type="dxa"/>
          </w:tcPr>
          <w:p w14:paraId="253B291A" w14:textId="77777777" w:rsidR="00727F3B" w:rsidRPr="00727F3B" w:rsidRDefault="00727F3B" w:rsidP="00727F3B">
            <w:pPr>
              <w:pStyle w:val="Heading2"/>
              <w:rPr>
                <w:sz w:val="26"/>
              </w:rPr>
            </w:pPr>
          </w:p>
        </w:tc>
        <w:tc>
          <w:tcPr>
            <w:tcW w:w="2200" w:type="dxa"/>
          </w:tcPr>
          <w:p w14:paraId="69A4A226" w14:textId="77777777" w:rsidR="00727F3B" w:rsidRPr="00727F3B" w:rsidRDefault="00727F3B" w:rsidP="00727F3B">
            <w:pPr>
              <w:pStyle w:val="Heading2"/>
              <w:rPr>
                <w:sz w:val="26"/>
              </w:rPr>
            </w:pPr>
          </w:p>
        </w:tc>
        <w:tc>
          <w:tcPr>
            <w:tcW w:w="2200" w:type="dxa"/>
          </w:tcPr>
          <w:p w14:paraId="6BED69E0" w14:textId="77777777" w:rsidR="00727F3B" w:rsidRPr="00727F3B" w:rsidRDefault="00727F3B" w:rsidP="00727F3B">
            <w:pPr>
              <w:pStyle w:val="Heading2"/>
              <w:rPr>
                <w:sz w:val="26"/>
              </w:rPr>
            </w:pPr>
          </w:p>
        </w:tc>
        <w:tc>
          <w:tcPr>
            <w:tcW w:w="2200" w:type="dxa"/>
          </w:tcPr>
          <w:p w14:paraId="0E03A546" w14:textId="77777777" w:rsidR="00727F3B" w:rsidRPr="00727F3B" w:rsidRDefault="00727F3B" w:rsidP="00727F3B">
            <w:pPr>
              <w:pStyle w:val="Heading2"/>
              <w:rPr>
                <w:sz w:val="26"/>
              </w:rPr>
            </w:pPr>
          </w:p>
        </w:tc>
      </w:tr>
      <w:tr w:rsidR="00727F3B" w:rsidRPr="00727F3B" w14:paraId="1A5CD920" w14:textId="77777777" w:rsidTr="007653F5">
        <w:trPr>
          <w:trHeight w:val="754"/>
        </w:trPr>
        <w:tc>
          <w:tcPr>
            <w:tcW w:w="2200" w:type="dxa"/>
            <w:vAlign w:val="center"/>
          </w:tcPr>
          <w:p w14:paraId="2F6C9E56" w14:textId="77777777" w:rsidR="00727F3B" w:rsidRPr="00727F3B" w:rsidRDefault="00727F3B" w:rsidP="00727F3B">
            <w:pPr>
              <w:pStyle w:val="Heading2"/>
              <w:rPr>
                <w:sz w:val="26"/>
              </w:rPr>
            </w:pPr>
            <w:r w:rsidRPr="00727F3B">
              <w:rPr>
                <w:sz w:val="26"/>
              </w:rPr>
              <w:t>Gang-related activity</w:t>
            </w:r>
          </w:p>
        </w:tc>
        <w:tc>
          <w:tcPr>
            <w:tcW w:w="2200" w:type="dxa"/>
          </w:tcPr>
          <w:p w14:paraId="75030DA6" w14:textId="77777777" w:rsidR="00727F3B" w:rsidRPr="00727F3B" w:rsidRDefault="00727F3B" w:rsidP="00727F3B">
            <w:pPr>
              <w:pStyle w:val="Heading2"/>
              <w:rPr>
                <w:sz w:val="26"/>
              </w:rPr>
            </w:pPr>
          </w:p>
        </w:tc>
        <w:tc>
          <w:tcPr>
            <w:tcW w:w="2200" w:type="dxa"/>
          </w:tcPr>
          <w:p w14:paraId="112F934B" w14:textId="77777777" w:rsidR="00727F3B" w:rsidRPr="00727F3B" w:rsidRDefault="00727F3B" w:rsidP="00727F3B">
            <w:pPr>
              <w:pStyle w:val="Heading2"/>
              <w:rPr>
                <w:sz w:val="26"/>
              </w:rPr>
            </w:pPr>
          </w:p>
        </w:tc>
        <w:tc>
          <w:tcPr>
            <w:tcW w:w="2200" w:type="dxa"/>
          </w:tcPr>
          <w:p w14:paraId="69324CA1" w14:textId="77777777" w:rsidR="00727F3B" w:rsidRPr="00727F3B" w:rsidRDefault="00727F3B" w:rsidP="00727F3B">
            <w:pPr>
              <w:pStyle w:val="Heading2"/>
              <w:rPr>
                <w:sz w:val="26"/>
              </w:rPr>
            </w:pPr>
          </w:p>
        </w:tc>
        <w:tc>
          <w:tcPr>
            <w:tcW w:w="2200" w:type="dxa"/>
          </w:tcPr>
          <w:p w14:paraId="49B2B905" w14:textId="77777777" w:rsidR="00727F3B" w:rsidRPr="00727F3B" w:rsidRDefault="00727F3B" w:rsidP="00727F3B">
            <w:pPr>
              <w:pStyle w:val="Heading2"/>
              <w:rPr>
                <w:sz w:val="26"/>
              </w:rPr>
            </w:pPr>
          </w:p>
        </w:tc>
        <w:tc>
          <w:tcPr>
            <w:tcW w:w="2200" w:type="dxa"/>
          </w:tcPr>
          <w:p w14:paraId="6870CA4F" w14:textId="77777777" w:rsidR="00727F3B" w:rsidRPr="00727F3B" w:rsidRDefault="00727F3B" w:rsidP="00727F3B">
            <w:pPr>
              <w:pStyle w:val="Heading2"/>
              <w:rPr>
                <w:sz w:val="26"/>
              </w:rPr>
            </w:pPr>
          </w:p>
        </w:tc>
        <w:tc>
          <w:tcPr>
            <w:tcW w:w="2200" w:type="dxa"/>
          </w:tcPr>
          <w:p w14:paraId="4A0E1C34" w14:textId="77777777" w:rsidR="00727F3B" w:rsidRPr="00727F3B" w:rsidRDefault="00727F3B" w:rsidP="00727F3B">
            <w:pPr>
              <w:pStyle w:val="Heading2"/>
              <w:rPr>
                <w:sz w:val="26"/>
              </w:rPr>
            </w:pPr>
          </w:p>
        </w:tc>
      </w:tr>
      <w:tr w:rsidR="00727F3B" w:rsidRPr="00727F3B" w14:paraId="79959E5D" w14:textId="77777777" w:rsidTr="007653F5">
        <w:trPr>
          <w:trHeight w:val="800"/>
        </w:trPr>
        <w:tc>
          <w:tcPr>
            <w:tcW w:w="2200" w:type="dxa"/>
            <w:vAlign w:val="center"/>
          </w:tcPr>
          <w:p w14:paraId="7702591E" w14:textId="77777777" w:rsidR="00727F3B" w:rsidRPr="00727F3B" w:rsidRDefault="00727F3B" w:rsidP="00727F3B">
            <w:pPr>
              <w:pStyle w:val="Heading2"/>
              <w:rPr>
                <w:sz w:val="26"/>
              </w:rPr>
            </w:pPr>
            <w:r w:rsidRPr="00727F3B">
              <w:rPr>
                <w:sz w:val="26"/>
              </w:rPr>
              <w:t>Intolerance / extremism</w:t>
            </w:r>
          </w:p>
        </w:tc>
        <w:tc>
          <w:tcPr>
            <w:tcW w:w="2200" w:type="dxa"/>
          </w:tcPr>
          <w:p w14:paraId="3021D274" w14:textId="77777777" w:rsidR="00727F3B" w:rsidRPr="00727F3B" w:rsidRDefault="00727F3B" w:rsidP="00727F3B">
            <w:pPr>
              <w:pStyle w:val="Heading2"/>
              <w:rPr>
                <w:sz w:val="26"/>
              </w:rPr>
            </w:pPr>
          </w:p>
        </w:tc>
        <w:tc>
          <w:tcPr>
            <w:tcW w:w="2200" w:type="dxa"/>
          </w:tcPr>
          <w:p w14:paraId="1C937E0A" w14:textId="77777777" w:rsidR="00727F3B" w:rsidRPr="00727F3B" w:rsidRDefault="00727F3B" w:rsidP="00727F3B">
            <w:pPr>
              <w:pStyle w:val="Heading2"/>
              <w:rPr>
                <w:sz w:val="26"/>
              </w:rPr>
            </w:pPr>
          </w:p>
        </w:tc>
        <w:tc>
          <w:tcPr>
            <w:tcW w:w="2200" w:type="dxa"/>
          </w:tcPr>
          <w:p w14:paraId="61570D90" w14:textId="77777777" w:rsidR="00727F3B" w:rsidRPr="00727F3B" w:rsidRDefault="00727F3B" w:rsidP="00727F3B">
            <w:pPr>
              <w:pStyle w:val="Heading2"/>
              <w:rPr>
                <w:sz w:val="26"/>
              </w:rPr>
            </w:pPr>
          </w:p>
        </w:tc>
        <w:tc>
          <w:tcPr>
            <w:tcW w:w="2200" w:type="dxa"/>
          </w:tcPr>
          <w:p w14:paraId="63B03589" w14:textId="77777777" w:rsidR="00727F3B" w:rsidRPr="00727F3B" w:rsidRDefault="00727F3B" w:rsidP="00727F3B">
            <w:pPr>
              <w:pStyle w:val="Heading2"/>
              <w:rPr>
                <w:sz w:val="26"/>
              </w:rPr>
            </w:pPr>
          </w:p>
        </w:tc>
        <w:tc>
          <w:tcPr>
            <w:tcW w:w="2200" w:type="dxa"/>
          </w:tcPr>
          <w:p w14:paraId="7A02BC02" w14:textId="77777777" w:rsidR="00727F3B" w:rsidRPr="00727F3B" w:rsidRDefault="00727F3B" w:rsidP="00727F3B">
            <w:pPr>
              <w:pStyle w:val="Heading2"/>
              <w:rPr>
                <w:sz w:val="26"/>
              </w:rPr>
            </w:pPr>
          </w:p>
        </w:tc>
        <w:tc>
          <w:tcPr>
            <w:tcW w:w="2200" w:type="dxa"/>
          </w:tcPr>
          <w:p w14:paraId="55F38080" w14:textId="77777777" w:rsidR="00727F3B" w:rsidRPr="00727F3B" w:rsidRDefault="00727F3B" w:rsidP="00727F3B">
            <w:pPr>
              <w:pStyle w:val="Heading2"/>
              <w:rPr>
                <w:sz w:val="26"/>
              </w:rPr>
            </w:pPr>
          </w:p>
        </w:tc>
      </w:tr>
      <w:tr w:rsidR="00727F3B" w:rsidRPr="00727F3B" w14:paraId="4274169B" w14:textId="77777777" w:rsidTr="007653F5">
        <w:trPr>
          <w:trHeight w:val="754"/>
        </w:trPr>
        <w:tc>
          <w:tcPr>
            <w:tcW w:w="2200" w:type="dxa"/>
            <w:vAlign w:val="center"/>
          </w:tcPr>
          <w:p w14:paraId="7BE95D41" w14:textId="77777777" w:rsidR="00727F3B" w:rsidRPr="00727F3B" w:rsidRDefault="00727F3B" w:rsidP="00727F3B">
            <w:pPr>
              <w:pStyle w:val="Heading2"/>
              <w:rPr>
                <w:sz w:val="26"/>
              </w:rPr>
            </w:pPr>
            <w:r w:rsidRPr="00727F3B">
              <w:rPr>
                <w:sz w:val="26"/>
              </w:rPr>
              <w:t>Offensive language</w:t>
            </w:r>
          </w:p>
        </w:tc>
        <w:tc>
          <w:tcPr>
            <w:tcW w:w="2200" w:type="dxa"/>
          </w:tcPr>
          <w:p w14:paraId="42AB700A" w14:textId="77777777" w:rsidR="00727F3B" w:rsidRPr="00727F3B" w:rsidRDefault="00727F3B" w:rsidP="00727F3B">
            <w:pPr>
              <w:pStyle w:val="Heading2"/>
              <w:rPr>
                <w:sz w:val="26"/>
              </w:rPr>
            </w:pPr>
          </w:p>
        </w:tc>
        <w:tc>
          <w:tcPr>
            <w:tcW w:w="2200" w:type="dxa"/>
          </w:tcPr>
          <w:p w14:paraId="45F5F8FD" w14:textId="77777777" w:rsidR="00727F3B" w:rsidRPr="00727F3B" w:rsidRDefault="00727F3B" w:rsidP="00727F3B">
            <w:pPr>
              <w:pStyle w:val="Heading2"/>
              <w:rPr>
                <w:sz w:val="26"/>
              </w:rPr>
            </w:pPr>
          </w:p>
        </w:tc>
        <w:tc>
          <w:tcPr>
            <w:tcW w:w="2200" w:type="dxa"/>
          </w:tcPr>
          <w:p w14:paraId="085DD516" w14:textId="77777777" w:rsidR="00727F3B" w:rsidRPr="00727F3B" w:rsidRDefault="00727F3B" w:rsidP="00727F3B">
            <w:pPr>
              <w:pStyle w:val="Heading2"/>
              <w:rPr>
                <w:sz w:val="26"/>
              </w:rPr>
            </w:pPr>
          </w:p>
        </w:tc>
        <w:tc>
          <w:tcPr>
            <w:tcW w:w="2200" w:type="dxa"/>
          </w:tcPr>
          <w:p w14:paraId="12C451EF" w14:textId="77777777" w:rsidR="00727F3B" w:rsidRPr="00727F3B" w:rsidRDefault="00727F3B" w:rsidP="00727F3B">
            <w:pPr>
              <w:pStyle w:val="Heading2"/>
              <w:rPr>
                <w:sz w:val="26"/>
              </w:rPr>
            </w:pPr>
          </w:p>
        </w:tc>
        <w:tc>
          <w:tcPr>
            <w:tcW w:w="2200" w:type="dxa"/>
          </w:tcPr>
          <w:p w14:paraId="1088065C" w14:textId="77777777" w:rsidR="00727F3B" w:rsidRPr="00727F3B" w:rsidRDefault="00727F3B" w:rsidP="00727F3B">
            <w:pPr>
              <w:pStyle w:val="Heading2"/>
              <w:rPr>
                <w:sz w:val="26"/>
              </w:rPr>
            </w:pPr>
          </w:p>
        </w:tc>
        <w:tc>
          <w:tcPr>
            <w:tcW w:w="2200" w:type="dxa"/>
          </w:tcPr>
          <w:p w14:paraId="4D68A44E" w14:textId="77777777" w:rsidR="00727F3B" w:rsidRPr="00727F3B" w:rsidRDefault="00727F3B" w:rsidP="00727F3B">
            <w:pPr>
              <w:pStyle w:val="Heading2"/>
              <w:rPr>
                <w:sz w:val="26"/>
              </w:rPr>
            </w:pPr>
          </w:p>
        </w:tc>
      </w:tr>
      <w:tr w:rsidR="00727F3B" w:rsidRPr="00727F3B" w14:paraId="06860D39" w14:textId="77777777" w:rsidTr="007653F5">
        <w:trPr>
          <w:trHeight w:val="754"/>
        </w:trPr>
        <w:tc>
          <w:tcPr>
            <w:tcW w:w="2200" w:type="dxa"/>
            <w:vAlign w:val="center"/>
          </w:tcPr>
          <w:p w14:paraId="7A942314" w14:textId="77777777" w:rsidR="00727F3B" w:rsidRPr="00727F3B" w:rsidRDefault="00727F3B" w:rsidP="00727F3B">
            <w:pPr>
              <w:pStyle w:val="Heading2"/>
              <w:rPr>
                <w:sz w:val="26"/>
              </w:rPr>
            </w:pPr>
            <w:r w:rsidRPr="00727F3B">
              <w:rPr>
                <w:sz w:val="26"/>
              </w:rPr>
              <w:lastRenderedPageBreak/>
              <w:t>Self-harm / suicide</w:t>
            </w:r>
          </w:p>
        </w:tc>
        <w:tc>
          <w:tcPr>
            <w:tcW w:w="2200" w:type="dxa"/>
          </w:tcPr>
          <w:p w14:paraId="2012B040" w14:textId="77777777" w:rsidR="00727F3B" w:rsidRPr="00727F3B" w:rsidRDefault="00727F3B" w:rsidP="00727F3B">
            <w:pPr>
              <w:pStyle w:val="Heading2"/>
              <w:rPr>
                <w:sz w:val="26"/>
              </w:rPr>
            </w:pPr>
          </w:p>
        </w:tc>
        <w:tc>
          <w:tcPr>
            <w:tcW w:w="2200" w:type="dxa"/>
          </w:tcPr>
          <w:p w14:paraId="08005601" w14:textId="77777777" w:rsidR="00727F3B" w:rsidRPr="00727F3B" w:rsidRDefault="00727F3B" w:rsidP="00727F3B">
            <w:pPr>
              <w:pStyle w:val="Heading2"/>
              <w:rPr>
                <w:sz w:val="26"/>
              </w:rPr>
            </w:pPr>
          </w:p>
        </w:tc>
        <w:tc>
          <w:tcPr>
            <w:tcW w:w="2200" w:type="dxa"/>
          </w:tcPr>
          <w:p w14:paraId="0FF0142C" w14:textId="77777777" w:rsidR="00727F3B" w:rsidRPr="00727F3B" w:rsidRDefault="00727F3B" w:rsidP="00727F3B">
            <w:pPr>
              <w:pStyle w:val="Heading2"/>
              <w:rPr>
                <w:sz w:val="26"/>
              </w:rPr>
            </w:pPr>
          </w:p>
        </w:tc>
        <w:tc>
          <w:tcPr>
            <w:tcW w:w="2200" w:type="dxa"/>
          </w:tcPr>
          <w:p w14:paraId="08428B1E" w14:textId="77777777" w:rsidR="00727F3B" w:rsidRPr="00727F3B" w:rsidRDefault="00727F3B" w:rsidP="00727F3B">
            <w:pPr>
              <w:pStyle w:val="Heading2"/>
              <w:rPr>
                <w:sz w:val="26"/>
              </w:rPr>
            </w:pPr>
          </w:p>
        </w:tc>
        <w:tc>
          <w:tcPr>
            <w:tcW w:w="2200" w:type="dxa"/>
          </w:tcPr>
          <w:p w14:paraId="7BDFBB09" w14:textId="77777777" w:rsidR="00727F3B" w:rsidRPr="00727F3B" w:rsidRDefault="00727F3B" w:rsidP="00727F3B">
            <w:pPr>
              <w:pStyle w:val="Heading2"/>
              <w:rPr>
                <w:sz w:val="26"/>
              </w:rPr>
            </w:pPr>
          </w:p>
        </w:tc>
        <w:tc>
          <w:tcPr>
            <w:tcW w:w="2200" w:type="dxa"/>
          </w:tcPr>
          <w:p w14:paraId="511750DD" w14:textId="77777777" w:rsidR="00727F3B" w:rsidRPr="00727F3B" w:rsidRDefault="00727F3B" w:rsidP="00727F3B">
            <w:pPr>
              <w:pStyle w:val="Heading2"/>
              <w:rPr>
                <w:sz w:val="26"/>
              </w:rPr>
            </w:pPr>
          </w:p>
        </w:tc>
      </w:tr>
      <w:tr w:rsidR="00727F3B" w:rsidRPr="00727F3B" w14:paraId="4AFDEACD" w14:textId="77777777" w:rsidTr="007653F5">
        <w:trPr>
          <w:trHeight w:val="754"/>
        </w:trPr>
        <w:tc>
          <w:tcPr>
            <w:tcW w:w="2200" w:type="dxa"/>
            <w:vAlign w:val="center"/>
          </w:tcPr>
          <w:p w14:paraId="5FB5FC80" w14:textId="77777777" w:rsidR="00727F3B" w:rsidRPr="00727F3B" w:rsidRDefault="00727F3B" w:rsidP="00727F3B">
            <w:pPr>
              <w:pStyle w:val="Heading2"/>
              <w:rPr>
                <w:sz w:val="26"/>
              </w:rPr>
            </w:pPr>
            <w:r w:rsidRPr="00727F3B">
              <w:rPr>
                <w:sz w:val="26"/>
              </w:rPr>
              <w:t>Social media / social  networking</w:t>
            </w:r>
          </w:p>
        </w:tc>
        <w:tc>
          <w:tcPr>
            <w:tcW w:w="2200" w:type="dxa"/>
          </w:tcPr>
          <w:p w14:paraId="63A4AE90" w14:textId="77777777" w:rsidR="00727F3B" w:rsidRPr="00727F3B" w:rsidRDefault="00727F3B" w:rsidP="00727F3B">
            <w:pPr>
              <w:pStyle w:val="Heading2"/>
              <w:rPr>
                <w:sz w:val="26"/>
              </w:rPr>
            </w:pPr>
          </w:p>
        </w:tc>
        <w:tc>
          <w:tcPr>
            <w:tcW w:w="2200" w:type="dxa"/>
          </w:tcPr>
          <w:p w14:paraId="3FC9B203" w14:textId="77777777" w:rsidR="00727F3B" w:rsidRPr="00727F3B" w:rsidRDefault="00727F3B" w:rsidP="00727F3B">
            <w:pPr>
              <w:pStyle w:val="Heading2"/>
              <w:rPr>
                <w:sz w:val="26"/>
              </w:rPr>
            </w:pPr>
          </w:p>
        </w:tc>
        <w:tc>
          <w:tcPr>
            <w:tcW w:w="2200" w:type="dxa"/>
          </w:tcPr>
          <w:p w14:paraId="37BF05EA" w14:textId="77777777" w:rsidR="00727F3B" w:rsidRPr="00727F3B" w:rsidRDefault="00727F3B" w:rsidP="00727F3B">
            <w:pPr>
              <w:pStyle w:val="Heading2"/>
              <w:rPr>
                <w:sz w:val="26"/>
              </w:rPr>
            </w:pPr>
          </w:p>
        </w:tc>
        <w:tc>
          <w:tcPr>
            <w:tcW w:w="2200" w:type="dxa"/>
          </w:tcPr>
          <w:p w14:paraId="3652C045" w14:textId="77777777" w:rsidR="00727F3B" w:rsidRPr="00727F3B" w:rsidRDefault="00727F3B" w:rsidP="00727F3B">
            <w:pPr>
              <w:pStyle w:val="Heading2"/>
              <w:rPr>
                <w:sz w:val="26"/>
              </w:rPr>
            </w:pPr>
          </w:p>
        </w:tc>
        <w:tc>
          <w:tcPr>
            <w:tcW w:w="2200" w:type="dxa"/>
          </w:tcPr>
          <w:p w14:paraId="1FA6DDE0" w14:textId="77777777" w:rsidR="00727F3B" w:rsidRPr="00727F3B" w:rsidRDefault="00727F3B" w:rsidP="00727F3B">
            <w:pPr>
              <w:pStyle w:val="Heading2"/>
              <w:rPr>
                <w:sz w:val="26"/>
              </w:rPr>
            </w:pPr>
          </w:p>
        </w:tc>
        <w:tc>
          <w:tcPr>
            <w:tcW w:w="2200" w:type="dxa"/>
          </w:tcPr>
          <w:p w14:paraId="5F9AA6CD" w14:textId="77777777" w:rsidR="00727F3B" w:rsidRPr="00727F3B" w:rsidRDefault="00727F3B" w:rsidP="00727F3B">
            <w:pPr>
              <w:pStyle w:val="Heading2"/>
              <w:rPr>
                <w:sz w:val="26"/>
              </w:rPr>
            </w:pPr>
          </w:p>
        </w:tc>
      </w:tr>
      <w:tr w:rsidR="00727F3B" w:rsidRPr="00727F3B" w14:paraId="4B96026F" w14:textId="77777777" w:rsidTr="007653F5">
        <w:trPr>
          <w:trHeight w:val="754"/>
        </w:trPr>
        <w:tc>
          <w:tcPr>
            <w:tcW w:w="2200" w:type="dxa"/>
            <w:vAlign w:val="center"/>
          </w:tcPr>
          <w:p w14:paraId="0A259CA2" w14:textId="77777777" w:rsidR="00727F3B" w:rsidRPr="00727F3B" w:rsidRDefault="00727F3B" w:rsidP="00727F3B">
            <w:pPr>
              <w:pStyle w:val="Heading2"/>
              <w:rPr>
                <w:sz w:val="26"/>
              </w:rPr>
            </w:pPr>
            <w:r w:rsidRPr="00727F3B">
              <w:rPr>
                <w:sz w:val="26"/>
              </w:rPr>
              <w:t>Weapons</w:t>
            </w:r>
          </w:p>
        </w:tc>
        <w:tc>
          <w:tcPr>
            <w:tcW w:w="2200" w:type="dxa"/>
          </w:tcPr>
          <w:p w14:paraId="5FF6A461" w14:textId="77777777" w:rsidR="00727F3B" w:rsidRPr="00727F3B" w:rsidRDefault="00727F3B" w:rsidP="00727F3B">
            <w:pPr>
              <w:pStyle w:val="Heading2"/>
              <w:rPr>
                <w:sz w:val="26"/>
              </w:rPr>
            </w:pPr>
          </w:p>
        </w:tc>
        <w:tc>
          <w:tcPr>
            <w:tcW w:w="2200" w:type="dxa"/>
          </w:tcPr>
          <w:p w14:paraId="140CF98E" w14:textId="77777777" w:rsidR="00727F3B" w:rsidRPr="00727F3B" w:rsidRDefault="00727F3B" w:rsidP="00727F3B">
            <w:pPr>
              <w:pStyle w:val="Heading2"/>
              <w:rPr>
                <w:sz w:val="26"/>
              </w:rPr>
            </w:pPr>
          </w:p>
        </w:tc>
        <w:tc>
          <w:tcPr>
            <w:tcW w:w="2200" w:type="dxa"/>
          </w:tcPr>
          <w:p w14:paraId="50CE67AB" w14:textId="77777777" w:rsidR="00727F3B" w:rsidRPr="00727F3B" w:rsidRDefault="00727F3B" w:rsidP="00727F3B">
            <w:pPr>
              <w:pStyle w:val="Heading2"/>
              <w:rPr>
                <w:sz w:val="26"/>
              </w:rPr>
            </w:pPr>
          </w:p>
        </w:tc>
        <w:tc>
          <w:tcPr>
            <w:tcW w:w="2200" w:type="dxa"/>
          </w:tcPr>
          <w:p w14:paraId="196BF5F9" w14:textId="77777777" w:rsidR="00727F3B" w:rsidRPr="00727F3B" w:rsidRDefault="00727F3B" w:rsidP="00727F3B">
            <w:pPr>
              <w:pStyle w:val="Heading2"/>
              <w:rPr>
                <w:sz w:val="26"/>
              </w:rPr>
            </w:pPr>
          </w:p>
        </w:tc>
        <w:tc>
          <w:tcPr>
            <w:tcW w:w="2200" w:type="dxa"/>
          </w:tcPr>
          <w:p w14:paraId="5DC805AE" w14:textId="77777777" w:rsidR="00727F3B" w:rsidRPr="00727F3B" w:rsidRDefault="00727F3B" w:rsidP="00727F3B">
            <w:pPr>
              <w:pStyle w:val="Heading2"/>
              <w:rPr>
                <w:sz w:val="26"/>
              </w:rPr>
            </w:pPr>
          </w:p>
        </w:tc>
        <w:tc>
          <w:tcPr>
            <w:tcW w:w="2200" w:type="dxa"/>
          </w:tcPr>
          <w:p w14:paraId="5D8ED534" w14:textId="77777777" w:rsidR="00727F3B" w:rsidRPr="00727F3B" w:rsidRDefault="00727F3B" w:rsidP="00727F3B">
            <w:pPr>
              <w:pStyle w:val="Heading2"/>
              <w:rPr>
                <w:sz w:val="26"/>
              </w:rPr>
            </w:pPr>
          </w:p>
        </w:tc>
      </w:tr>
    </w:tbl>
    <w:p w14:paraId="54E82E4B" w14:textId="77777777" w:rsidR="00727F3B" w:rsidRPr="00727F3B" w:rsidRDefault="00727F3B" w:rsidP="00727F3B">
      <w:pPr>
        <w:pStyle w:val="Heading2"/>
        <w:rPr>
          <w:sz w:val="26"/>
        </w:rPr>
      </w:pPr>
      <w:r w:rsidRPr="00727F3B">
        <w:rPr>
          <w:sz w:val="26"/>
        </w:rPr>
        <w:br w:type="page"/>
      </w:r>
    </w:p>
    <w:p w14:paraId="6A44E882" w14:textId="77777777" w:rsidR="00727F3B" w:rsidRPr="00727F3B" w:rsidRDefault="00727F3B" w:rsidP="00727F3B">
      <w:pPr>
        <w:pStyle w:val="Heading2"/>
        <w:rPr>
          <w:sz w:val="26"/>
        </w:rPr>
        <w:sectPr w:rsidR="00727F3B" w:rsidRPr="00727F3B" w:rsidSect="00727F3B">
          <w:pgSz w:w="16838" w:h="11906" w:orient="landscape"/>
          <w:pgMar w:top="426" w:right="851" w:bottom="567" w:left="709" w:header="708" w:footer="708" w:gutter="0"/>
          <w:cols w:space="708"/>
          <w:docGrid w:linePitch="360"/>
        </w:sectPr>
      </w:pPr>
    </w:p>
    <w:p w14:paraId="7098A754" w14:textId="77777777" w:rsidR="00727F3B" w:rsidRPr="00727F3B" w:rsidRDefault="00727F3B" w:rsidP="00727F3B">
      <w:pPr>
        <w:pStyle w:val="Heading2"/>
        <w:rPr>
          <w:sz w:val="26"/>
        </w:rPr>
      </w:pPr>
      <w:r w:rsidRPr="00727F3B">
        <w:rPr>
          <w:sz w:val="26"/>
        </w:rPr>
        <w:lastRenderedPageBreak/>
        <w:t>Appendix C</w:t>
      </w:r>
    </w:p>
    <w:p w14:paraId="2B583522" w14:textId="77777777" w:rsidR="00727F3B" w:rsidRPr="00727F3B" w:rsidRDefault="00727F3B" w:rsidP="00727F3B">
      <w:pPr>
        <w:pStyle w:val="Heading2"/>
        <w:rPr>
          <w:sz w:val="26"/>
        </w:rPr>
      </w:pPr>
      <w:r w:rsidRPr="00727F3B">
        <w:rPr>
          <w:sz w:val="26"/>
        </w:rPr>
        <w:t>Filtering Stress-Test Proposal</w:t>
      </w:r>
    </w:p>
    <w:p w14:paraId="71FB1751" w14:textId="77777777" w:rsidR="00727F3B" w:rsidRPr="00727F3B" w:rsidRDefault="00727F3B" w:rsidP="00727F3B">
      <w:pPr>
        <w:pStyle w:val="Heading2"/>
        <w:rPr>
          <w:sz w:val="26"/>
        </w:rPr>
      </w:pPr>
    </w:p>
    <w:p w14:paraId="48BA6095" w14:textId="77777777" w:rsidR="00727F3B" w:rsidRPr="00727F3B" w:rsidRDefault="00727F3B" w:rsidP="00727F3B">
      <w:pPr>
        <w:pStyle w:val="Heading2"/>
        <w:rPr>
          <w:b/>
          <w:sz w:val="26"/>
        </w:rPr>
      </w:pPr>
      <w:r w:rsidRPr="00727F3B">
        <w:rPr>
          <w:b/>
          <w:sz w:val="26"/>
        </w:rPr>
        <w:t>This form must be completed and signed-off by the Head Teacher prior to stress-testing of network search terms.</w:t>
      </w:r>
    </w:p>
    <w:p w14:paraId="31180C2C" w14:textId="77777777" w:rsidR="00727F3B" w:rsidRPr="00727F3B" w:rsidRDefault="00727F3B" w:rsidP="00727F3B">
      <w:pPr>
        <w:pStyle w:val="Heading2"/>
        <w:rPr>
          <w:sz w:val="26"/>
        </w:rPr>
      </w:pPr>
      <w:r w:rsidRPr="00727F3B">
        <w:rPr>
          <w:sz w:val="26"/>
        </w:rPr>
        <w:t>This section must be completed prior to stress-testing</w:t>
      </w:r>
    </w:p>
    <w:p w14:paraId="0297B7E0" w14:textId="77777777" w:rsidR="00727F3B" w:rsidRPr="00727F3B" w:rsidRDefault="00727F3B" w:rsidP="00727F3B">
      <w:pPr>
        <w:pStyle w:val="Heading2"/>
        <w:rPr>
          <w:b/>
          <w:sz w:val="26"/>
        </w:rPr>
      </w:pPr>
      <w:r w:rsidRPr="00727F3B">
        <w:rPr>
          <w:b/>
          <w:sz w:val="26"/>
        </w:rPr>
        <w:t xml:space="preserve">Staff involved: </w:t>
      </w:r>
    </w:p>
    <w:p w14:paraId="1175AF38" w14:textId="77777777" w:rsidR="00727F3B" w:rsidRPr="00727F3B" w:rsidRDefault="00727F3B" w:rsidP="00727F3B">
      <w:pPr>
        <w:pStyle w:val="Heading2"/>
        <w:rPr>
          <w:sz w:val="26"/>
        </w:rPr>
      </w:pPr>
      <w:r w:rsidRPr="00727F3B">
        <w:rPr>
          <w:sz w:val="26"/>
        </w:rPr>
        <w:t>1)</w:t>
      </w:r>
    </w:p>
    <w:p w14:paraId="6ACFBC94" w14:textId="77777777" w:rsidR="00727F3B" w:rsidRPr="00727F3B" w:rsidRDefault="00727F3B" w:rsidP="00727F3B">
      <w:pPr>
        <w:pStyle w:val="Heading2"/>
        <w:rPr>
          <w:sz w:val="26"/>
        </w:rPr>
      </w:pPr>
      <w:r w:rsidRPr="00727F3B">
        <w:rPr>
          <w:sz w:val="26"/>
        </w:rPr>
        <w:t>2)</w:t>
      </w:r>
    </w:p>
    <w:p w14:paraId="3E826450" w14:textId="77777777" w:rsidR="00727F3B" w:rsidRPr="00727F3B" w:rsidRDefault="00727F3B" w:rsidP="00727F3B">
      <w:pPr>
        <w:pStyle w:val="Heading2"/>
        <w:rPr>
          <w:sz w:val="26"/>
        </w:rPr>
      </w:pPr>
    </w:p>
    <w:p w14:paraId="2B4F364B" w14:textId="77777777" w:rsidR="00727F3B" w:rsidRPr="00727F3B" w:rsidRDefault="00727F3B" w:rsidP="00727F3B">
      <w:pPr>
        <w:pStyle w:val="Heading2"/>
        <w:rPr>
          <w:sz w:val="26"/>
        </w:rPr>
      </w:pPr>
      <w:r w:rsidRPr="00727F3B">
        <w:rPr>
          <w:b/>
          <w:sz w:val="26"/>
        </w:rPr>
        <w:t>Device(s)</w:t>
      </w:r>
      <w:r w:rsidRPr="00727F3B">
        <w:rPr>
          <w:sz w:val="26"/>
        </w:rPr>
        <w:t xml:space="preserve"> (e.g. specific staff laptop, pupil laptop):</w:t>
      </w:r>
      <w:r w:rsidRPr="00727F3B">
        <w:rPr>
          <w:sz w:val="26"/>
        </w:rPr>
        <w:tab/>
      </w:r>
      <w:r w:rsidRPr="00727F3B">
        <w:rPr>
          <w:sz w:val="26"/>
        </w:rPr>
        <w:tab/>
      </w:r>
    </w:p>
    <w:p w14:paraId="18E29DEF" w14:textId="77777777" w:rsidR="00727F3B" w:rsidRPr="00727F3B" w:rsidRDefault="00727F3B" w:rsidP="00727F3B">
      <w:pPr>
        <w:pStyle w:val="Heading2"/>
        <w:rPr>
          <w:sz w:val="26"/>
        </w:rPr>
      </w:pPr>
      <w:r w:rsidRPr="00727F3B">
        <w:rPr>
          <w:b/>
          <w:sz w:val="26"/>
        </w:rPr>
        <w:t>Log-in:</w:t>
      </w:r>
      <w:r w:rsidRPr="00727F3B">
        <w:rPr>
          <w:b/>
          <w:sz w:val="26"/>
        </w:rPr>
        <w:tab/>
      </w:r>
      <w:r w:rsidRPr="00727F3B">
        <w:rPr>
          <w:sz w:val="26"/>
        </w:rPr>
        <w:tab/>
      </w:r>
      <w:r w:rsidRPr="00727F3B">
        <w:rPr>
          <w:sz w:val="26"/>
        </w:rPr>
        <w:tab/>
      </w:r>
      <w:r w:rsidRPr="00727F3B">
        <w:rPr>
          <w:sz w:val="26"/>
        </w:rPr>
        <w:tab/>
        <w:t>testpupil</w:t>
      </w:r>
      <w:r w:rsidRPr="00727F3B">
        <w:rPr>
          <w:sz w:val="26"/>
        </w:rPr>
        <w:tab/>
      </w:r>
      <w:r w:rsidRPr="00727F3B">
        <w:rPr>
          <w:sz w:val="26"/>
        </w:rPr>
        <w:tab/>
        <w:t>teststaff</w:t>
      </w:r>
    </w:p>
    <w:p w14:paraId="48D1A6A0" w14:textId="77777777" w:rsidR="00727F3B" w:rsidRPr="00727F3B" w:rsidRDefault="00727F3B" w:rsidP="00727F3B">
      <w:pPr>
        <w:pStyle w:val="Heading2"/>
        <w:rPr>
          <w:sz w:val="26"/>
        </w:rPr>
      </w:pPr>
      <w:r w:rsidRPr="00727F3B">
        <w:rPr>
          <w:b/>
          <w:sz w:val="26"/>
        </w:rPr>
        <w:t>Browser:</w:t>
      </w:r>
      <w:r w:rsidRPr="00727F3B">
        <w:rPr>
          <w:sz w:val="26"/>
        </w:rPr>
        <w:tab/>
      </w:r>
      <w:r w:rsidRPr="00727F3B">
        <w:rPr>
          <w:sz w:val="26"/>
        </w:rPr>
        <w:tab/>
      </w:r>
      <w:r w:rsidRPr="00727F3B">
        <w:rPr>
          <w:sz w:val="26"/>
        </w:rPr>
        <w:tab/>
        <w:t>Chrome</w:t>
      </w:r>
      <w:r w:rsidRPr="00727F3B">
        <w:rPr>
          <w:sz w:val="26"/>
        </w:rPr>
        <w:tab/>
      </w:r>
      <w:r w:rsidRPr="00727F3B">
        <w:rPr>
          <w:sz w:val="26"/>
        </w:rPr>
        <w:tab/>
        <w:t>Edge</w:t>
      </w:r>
    </w:p>
    <w:p w14:paraId="2DF228EF" w14:textId="77777777" w:rsidR="00727F3B" w:rsidRPr="00727F3B" w:rsidRDefault="00727F3B" w:rsidP="00727F3B">
      <w:pPr>
        <w:pStyle w:val="Heading2"/>
        <w:rPr>
          <w:b/>
          <w:sz w:val="26"/>
        </w:rPr>
      </w:pPr>
      <w:r w:rsidRPr="00727F3B">
        <w:rPr>
          <w:b/>
          <w:sz w:val="26"/>
        </w:rPr>
        <w:t>Proposed search terms:</w:t>
      </w:r>
    </w:p>
    <w:p w14:paraId="3E192660"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65E20AA3"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2BBF0048" w14:textId="77777777" w:rsidR="00727F3B" w:rsidRPr="00727F3B" w:rsidRDefault="00727F3B" w:rsidP="00727F3B">
      <w:pPr>
        <w:pStyle w:val="Heading2"/>
        <w:rPr>
          <w:sz w:val="26"/>
        </w:rPr>
      </w:pPr>
      <w:r w:rsidRPr="00727F3B">
        <w:rPr>
          <w:sz w:val="26"/>
        </w:rPr>
        <w:t>…………………………………………………………</w:t>
      </w:r>
      <w:r w:rsidRPr="00727F3B">
        <w:rPr>
          <w:sz w:val="26"/>
        </w:rPr>
        <w:tab/>
      </w:r>
      <w:r w:rsidRPr="00727F3B">
        <w:rPr>
          <w:sz w:val="26"/>
        </w:rPr>
        <w:tab/>
        <w:t>……………………………………………………</w:t>
      </w:r>
    </w:p>
    <w:p w14:paraId="597AA7AA" w14:textId="77777777" w:rsidR="00727F3B" w:rsidRPr="00727F3B" w:rsidRDefault="00727F3B" w:rsidP="00727F3B">
      <w:pPr>
        <w:pStyle w:val="Heading2"/>
        <w:rPr>
          <w:sz w:val="26"/>
        </w:rPr>
      </w:pPr>
    </w:p>
    <w:p w14:paraId="517F18F9" w14:textId="77777777" w:rsidR="00727F3B" w:rsidRPr="00727F3B" w:rsidRDefault="00727F3B" w:rsidP="00727F3B">
      <w:pPr>
        <w:pStyle w:val="Heading2"/>
        <w:rPr>
          <w:sz w:val="26"/>
        </w:rPr>
      </w:pPr>
      <w:r w:rsidRPr="00727F3B">
        <w:rPr>
          <w:sz w:val="26"/>
        </w:rPr>
        <w:lastRenderedPageBreak/>
        <w:t>Head Teacher signature to approve stress-test:</w:t>
      </w:r>
    </w:p>
    <w:p w14:paraId="13EDD7BC" w14:textId="77777777" w:rsidR="00727F3B" w:rsidRPr="00727F3B" w:rsidRDefault="00727F3B" w:rsidP="00727F3B">
      <w:pPr>
        <w:pStyle w:val="Heading2"/>
        <w:rPr>
          <w:sz w:val="26"/>
        </w:rPr>
      </w:pPr>
      <w:r w:rsidRPr="00727F3B">
        <w:rPr>
          <w:sz w:val="26"/>
        </w:rPr>
        <w:t>This section should be completed once stress-testing has been undertaken</w:t>
      </w:r>
    </w:p>
    <w:p w14:paraId="267A0185" w14:textId="77777777" w:rsidR="00727F3B" w:rsidRPr="00727F3B" w:rsidRDefault="00727F3B" w:rsidP="00727F3B">
      <w:pPr>
        <w:pStyle w:val="Heading2"/>
        <w:rPr>
          <w:sz w:val="26"/>
        </w:rPr>
      </w:pPr>
      <w:r w:rsidRPr="00727F3B">
        <w:rPr>
          <w:sz w:val="26"/>
        </w:rPr>
        <w:t>Date stress-test completed:</w:t>
      </w:r>
    </w:p>
    <w:p w14:paraId="319903F7" w14:textId="77777777" w:rsidR="00727F3B" w:rsidRPr="00727F3B" w:rsidRDefault="00727F3B" w:rsidP="00727F3B">
      <w:pPr>
        <w:pStyle w:val="Heading2"/>
        <w:rPr>
          <w:sz w:val="26"/>
        </w:rPr>
      </w:pPr>
      <w:r w:rsidRPr="00727F3B">
        <w:rPr>
          <w:sz w:val="26"/>
        </w:rPr>
        <w:t>Start time:</w:t>
      </w:r>
      <w:r w:rsidRPr="00727F3B">
        <w:rPr>
          <w:sz w:val="26"/>
        </w:rPr>
        <w:tab/>
      </w:r>
      <w:r w:rsidRPr="00727F3B">
        <w:rPr>
          <w:sz w:val="26"/>
        </w:rPr>
        <w:tab/>
      </w:r>
      <w:r w:rsidRPr="00727F3B">
        <w:rPr>
          <w:sz w:val="26"/>
        </w:rPr>
        <w:tab/>
      </w:r>
      <w:r w:rsidRPr="00727F3B">
        <w:rPr>
          <w:sz w:val="26"/>
        </w:rPr>
        <w:tab/>
      </w:r>
      <w:r w:rsidRPr="00727F3B">
        <w:rPr>
          <w:sz w:val="26"/>
        </w:rPr>
        <w:tab/>
        <w:t>End time:</w:t>
      </w:r>
    </w:p>
    <w:p w14:paraId="5639DA7E" w14:textId="77777777" w:rsidR="00727F3B" w:rsidRPr="00727F3B" w:rsidRDefault="00727F3B" w:rsidP="00727F3B">
      <w:pPr>
        <w:pStyle w:val="Heading2"/>
        <w:rPr>
          <w:sz w:val="26"/>
        </w:rPr>
      </w:pPr>
    </w:p>
    <w:p w14:paraId="048003B8" w14:textId="77777777" w:rsidR="00727F3B" w:rsidRPr="00727F3B" w:rsidRDefault="00727F3B" w:rsidP="00107741">
      <w:pPr>
        <w:pStyle w:val="Heading2"/>
        <w:numPr>
          <w:ilvl w:val="0"/>
          <w:numId w:val="71"/>
        </w:numPr>
        <w:rPr>
          <w:sz w:val="26"/>
        </w:rPr>
      </w:pPr>
      <w:r w:rsidRPr="00727F3B">
        <w:rPr>
          <w:sz w:val="26"/>
        </w:rPr>
        <w:t>All search terms were successfully filtered</w:t>
      </w:r>
    </w:p>
    <w:p w14:paraId="3E1B6B8E" w14:textId="77777777" w:rsidR="00727F3B" w:rsidRPr="00727F3B" w:rsidRDefault="00727F3B" w:rsidP="00727F3B">
      <w:pPr>
        <w:pStyle w:val="Heading2"/>
        <w:rPr>
          <w:sz w:val="26"/>
        </w:rPr>
      </w:pPr>
      <w:r w:rsidRPr="00727F3B">
        <w:rPr>
          <w:sz w:val="26"/>
        </w:rPr>
        <w:t>Or</w:t>
      </w:r>
    </w:p>
    <w:p w14:paraId="3CFA0BE4" w14:textId="77777777" w:rsidR="00727F3B" w:rsidRPr="00727F3B" w:rsidRDefault="00727F3B" w:rsidP="00107741">
      <w:pPr>
        <w:pStyle w:val="Heading2"/>
        <w:numPr>
          <w:ilvl w:val="0"/>
          <w:numId w:val="71"/>
        </w:numPr>
        <w:rPr>
          <w:sz w:val="26"/>
        </w:rPr>
      </w:pPr>
      <w:r w:rsidRPr="00727F3B">
        <w:rPr>
          <w:sz w:val="26"/>
        </w:rPr>
        <w:t>The following search terms were not successfully filtered and this will now be reported to our filtering provider</w:t>
      </w:r>
    </w:p>
    <w:p w14:paraId="5FA6F37B" w14:textId="77777777" w:rsidR="00727F3B" w:rsidRPr="00727F3B" w:rsidRDefault="00727F3B" w:rsidP="00727F3B">
      <w:pPr>
        <w:pStyle w:val="Heading2"/>
        <w:rPr>
          <w:sz w:val="26"/>
        </w:rPr>
      </w:pPr>
      <w:r w:rsidRPr="00727F3B">
        <w:rPr>
          <w:sz w:val="26"/>
        </w:rPr>
        <w:t>…………………………………………………………</w:t>
      </w:r>
      <w:r w:rsidRPr="00727F3B">
        <w:rPr>
          <w:sz w:val="26"/>
        </w:rPr>
        <w:tab/>
        <w:t>……………………………………………………</w:t>
      </w:r>
    </w:p>
    <w:p w14:paraId="22D7A4BB" w14:textId="77777777" w:rsidR="00727F3B" w:rsidRPr="00727F3B" w:rsidRDefault="00727F3B" w:rsidP="00727F3B">
      <w:pPr>
        <w:pStyle w:val="Heading2"/>
        <w:rPr>
          <w:sz w:val="26"/>
        </w:rPr>
      </w:pPr>
    </w:p>
    <w:p w14:paraId="45D754C1" w14:textId="77777777" w:rsidR="00727F3B" w:rsidRPr="00727F3B" w:rsidRDefault="00727F3B" w:rsidP="00727F3B">
      <w:pPr>
        <w:pStyle w:val="Heading2"/>
        <w:rPr>
          <w:sz w:val="26"/>
        </w:rPr>
      </w:pPr>
      <w:r w:rsidRPr="00727F3B">
        <w:rPr>
          <w:sz w:val="26"/>
        </w:rPr>
        <w:t>Staff member signature:</w:t>
      </w:r>
    </w:p>
    <w:p w14:paraId="70DB3A24" w14:textId="77777777" w:rsidR="00727F3B" w:rsidRPr="00727F3B" w:rsidRDefault="00727F3B" w:rsidP="00727F3B">
      <w:pPr>
        <w:pStyle w:val="Heading2"/>
        <w:rPr>
          <w:sz w:val="26"/>
        </w:rPr>
      </w:pPr>
      <w:r w:rsidRPr="00727F3B">
        <w:rPr>
          <w:sz w:val="26"/>
        </w:rPr>
        <w:t>Staff member signature:</w:t>
      </w:r>
    </w:p>
    <w:p w14:paraId="5C437447" w14:textId="77777777" w:rsidR="00727F3B" w:rsidRPr="00727F3B" w:rsidRDefault="00727F3B" w:rsidP="00DC1B59">
      <w:pPr>
        <w:pStyle w:val="Heading2"/>
        <w:rPr>
          <w:sz w:val="26"/>
        </w:rPr>
      </w:pPr>
    </w:p>
    <w:p w14:paraId="3CD2079D" w14:textId="77777777" w:rsidR="00727F3B" w:rsidRPr="00727F3B" w:rsidRDefault="00727F3B" w:rsidP="00DC1B59">
      <w:pPr>
        <w:pStyle w:val="Heading2"/>
        <w:rPr>
          <w:sz w:val="26"/>
        </w:rPr>
      </w:pPr>
    </w:p>
    <w:p w14:paraId="65E02BBF" w14:textId="77777777" w:rsidR="00727F3B" w:rsidRPr="00727F3B" w:rsidRDefault="00727F3B" w:rsidP="00DC1B59">
      <w:pPr>
        <w:pStyle w:val="Heading2"/>
        <w:rPr>
          <w:sz w:val="26"/>
        </w:rPr>
      </w:pPr>
    </w:p>
    <w:p w14:paraId="331F57C5" w14:textId="77777777" w:rsidR="00727F3B" w:rsidRPr="00727F3B" w:rsidRDefault="00727F3B" w:rsidP="00DC1B59">
      <w:pPr>
        <w:pStyle w:val="Heading2"/>
        <w:rPr>
          <w:sz w:val="26"/>
        </w:rPr>
      </w:pPr>
    </w:p>
    <w:p w14:paraId="70FE30EE" w14:textId="63FB19F2" w:rsidR="00DC1B59" w:rsidRPr="003104D0" w:rsidRDefault="00DC1B59" w:rsidP="00DC1B59">
      <w:pPr>
        <w:pStyle w:val="Heading2"/>
      </w:pPr>
      <w:r w:rsidRPr="003104D0">
        <w:lastRenderedPageBreak/>
        <w:t>Links to other organisations or documents</w:t>
      </w:r>
      <w:bookmarkEnd w:id="147"/>
      <w:bookmarkEnd w:id="148"/>
      <w:bookmarkEnd w:id="149"/>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50" w:name="_Toc448745995"/>
      <w:bookmarkStart w:id="151" w:name="_Toc448754301"/>
      <w:bookmarkStart w:id="152" w:name="_Toc25747792"/>
      <w:r w:rsidRPr="003104D0">
        <w:t>UK Safer Internet Centre</w:t>
      </w:r>
      <w:bookmarkEnd w:id="150"/>
      <w:bookmarkEnd w:id="151"/>
      <w:bookmarkEnd w:id="152"/>
    </w:p>
    <w:p w14:paraId="45D90CC8" w14:textId="48984B0B" w:rsidR="00DC1B59" w:rsidRPr="003104D0" w:rsidRDefault="00DC1B59" w:rsidP="00DC1B59">
      <w:pPr>
        <w:pStyle w:val="NoSpacing"/>
      </w:pPr>
      <w:r w:rsidRPr="003104D0">
        <w:t xml:space="preserve">Safer Internet Centre – </w:t>
      </w:r>
      <w:hyperlink r:id="rId40" w:history="1">
        <w:r w:rsidRPr="003104D0">
          <w:rPr>
            <w:rStyle w:val="Hyperlink1"/>
          </w:rPr>
          <w:t>https://www.saferinternet.org.uk/</w:t>
        </w:r>
      </w:hyperlink>
    </w:p>
    <w:p w14:paraId="32CC2EA5" w14:textId="7E36CF3C" w:rsidR="00DC1B59" w:rsidRPr="003104D0" w:rsidRDefault="00DC1B59" w:rsidP="00DC1B59">
      <w:pPr>
        <w:pStyle w:val="NoSpacing"/>
      </w:pPr>
      <w:r w:rsidRPr="003104D0">
        <w:t>South West Grid for Learning - h</w:t>
      </w:r>
      <w:hyperlink r:id="rId41" w:history="1">
        <w:r w:rsidRPr="003104D0">
          <w:rPr>
            <w:rStyle w:val="Hyperlink1"/>
          </w:rPr>
          <w:t>ttps://swgfl.org.uk/products-services/online-safety/</w:t>
        </w:r>
      </w:hyperlink>
    </w:p>
    <w:p w14:paraId="6E56D3A6" w14:textId="6A0B7324" w:rsidR="00AA0909" w:rsidRPr="00AA0909" w:rsidRDefault="00DC1B59" w:rsidP="00AA0909">
      <w:pPr>
        <w:pStyle w:val="Heading3"/>
        <w:rPr>
          <w:rFonts w:ascii="Open Sans Light" w:hAnsi="Open Sans Light" w:cs="Open Sans Light"/>
        </w:rPr>
      </w:pPr>
      <w:r w:rsidRPr="00AA0909">
        <w:rPr>
          <w:rFonts w:ascii="Open Sans Light" w:hAnsi="Open Sans Light" w:cs="Open Sans Light"/>
        </w:rPr>
        <w:t xml:space="preserve">Childnet – </w:t>
      </w:r>
      <w:hyperlink r:id="rId42"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77B6F665" w:rsidR="00AA0909" w:rsidRPr="003104D0" w:rsidRDefault="00AA0909" w:rsidP="00AA0909">
      <w:pPr>
        <w:pStyle w:val="NoSpacing"/>
      </w:pPr>
      <w:r w:rsidRPr="003104D0">
        <w:t xml:space="preserve">CEOP - </w:t>
      </w:r>
      <w:hyperlink r:id="rId43" w:history="1">
        <w:r w:rsidRPr="003104D0">
          <w:rPr>
            <w:rStyle w:val="Hyperlink1"/>
          </w:rPr>
          <w:t>http://ceop.police.uk/</w:t>
        </w:r>
      </w:hyperlink>
    </w:p>
    <w:p w14:paraId="2AA12549" w14:textId="6FE0128E" w:rsidR="00AA0909" w:rsidRDefault="00AA0909" w:rsidP="00AA0909">
      <w:hyperlink r:id="rId44" w:history="1">
        <w:r w:rsidRPr="003104D0">
          <w:rPr>
            <w:rStyle w:val="Hyperlink1"/>
            <w:color w:val="auto"/>
            <w:u w:val="none"/>
          </w:rPr>
          <w:t>ThinkUKnow</w:t>
        </w:r>
      </w:hyperlink>
      <w:r w:rsidRPr="003104D0">
        <w:t xml:space="preserve"> - </w:t>
      </w:r>
      <w:hyperlink r:id="rId45" w:history="1">
        <w:r w:rsidRPr="003104D0">
          <w:rPr>
            <w:rStyle w:val="Hyperlink1"/>
          </w:rPr>
          <w:t>https://www.thinkuknow.co.uk/</w:t>
        </w:r>
      </w:hyperlink>
      <w:r w:rsidRPr="003104D0">
        <w:t xml:space="preserve"> </w:t>
      </w:r>
    </w:p>
    <w:p w14:paraId="0CA8AF4F" w14:textId="527527E4" w:rsidR="00DC1B59" w:rsidRPr="003104D0" w:rsidRDefault="00DC1B59" w:rsidP="00AA0909">
      <w:r w:rsidRPr="003104D0">
        <w:t xml:space="preserve">360 Degree Safe – Online Safety self-review tool – </w:t>
      </w:r>
      <w:hyperlink r:id="rId46" w:history="1">
        <w:r w:rsidRPr="003104D0">
          <w:rPr>
            <w:rStyle w:val="Hyperlink1"/>
          </w:rPr>
          <w:t>https://360safe.org.uk/</w:t>
        </w:r>
      </w:hyperlink>
      <w:r w:rsidRPr="003104D0">
        <w:t xml:space="preserve"> </w:t>
      </w:r>
    </w:p>
    <w:p w14:paraId="3E5A2737" w14:textId="6E4582F2" w:rsidR="00DC1B59" w:rsidRPr="003104D0" w:rsidRDefault="00DC1B59" w:rsidP="00DC1B59">
      <w:pPr>
        <w:pStyle w:val="NoSpacing"/>
        <w:rPr>
          <w:rStyle w:val="Hyperlink"/>
        </w:rPr>
      </w:pPr>
      <w:r w:rsidRPr="003104D0">
        <w:t xml:space="preserve">360Data – online data protection self-review tool: </w:t>
      </w:r>
      <w:hyperlink r:id="rId47" w:history="1">
        <w:r w:rsidRPr="003104D0">
          <w:rPr>
            <w:rStyle w:val="Hyperlink1"/>
          </w:rPr>
          <w:t>www.360data.org.uk</w:t>
        </w:r>
      </w:hyperlink>
    </w:p>
    <w:p w14:paraId="239F47B1" w14:textId="0846D1EB" w:rsidR="00DC1B59" w:rsidRPr="003104D0" w:rsidRDefault="00DC1B59" w:rsidP="00DC1B59">
      <w:pPr>
        <w:pStyle w:val="NoSpacing"/>
        <w:rPr>
          <w:rStyle w:val="Hyperlink"/>
        </w:rPr>
      </w:pPr>
      <w:r w:rsidRPr="003104D0">
        <w:t xml:space="preserve">SWGfL Test filtering - </w:t>
      </w:r>
      <w:hyperlink r:id="rId48" w:history="1">
        <w:r w:rsidRPr="003104D0">
          <w:rPr>
            <w:rStyle w:val="Hyperlink1"/>
          </w:rPr>
          <w:t>http://testfiltering.com/</w:t>
        </w:r>
      </w:hyperlink>
    </w:p>
    <w:sectPr w:rsidR="00DC1B59" w:rsidRPr="003104D0" w:rsidSect="003907CA">
      <w:headerReference w:type="default" r:id="rId49"/>
      <w:footerReference w:type="default" r:id="rId50"/>
      <w:headerReference w:type="first" r:id="rId51"/>
      <w:footerReference w:type="first" r:id="rId52"/>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69AFD" w14:textId="77777777" w:rsidR="005A2266" w:rsidRDefault="005A2266" w:rsidP="001059FB">
      <w:pPr>
        <w:spacing w:after="0" w:line="240" w:lineRule="auto"/>
      </w:pPr>
      <w:r>
        <w:separator/>
      </w:r>
    </w:p>
  </w:endnote>
  <w:endnote w:type="continuationSeparator" w:id="0">
    <w:p w14:paraId="07D183D3" w14:textId="77777777" w:rsidR="005A2266" w:rsidRDefault="005A2266" w:rsidP="001059FB">
      <w:pPr>
        <w:spacing w:after="0" w:line="240" w:lineRule="auto"/>
      </w:pPr>
      <w:r>
        <w:continuationSeparator/>
      </w:r>
    </w:p>
  </w:endnote>
  <w:endnote w:type="continuationNotice" w:id="1">
    <w:p w14:paraId="1A582224" w14:textId="77777777" w:rsidR="005A2266" w:rsidRDefault="005A22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86FB27-40FF-4E66-8713-1BC45AC55D72}"/>
    <w:embedBold r:id="rId2" w:fontKey="{7397EAD5-D676-4666-886D-FD405CA6A0E7}"/>
    <w:embedItalic r:id="rId3" w:fontKey="{6AFC9810-879F-43F2-98B1-ECEE52B37BCB}"/>
    <w:embedBoldItalic r:id="rId4" w:fontKey="{74407C2B-F4FB-4A0E-883E-26CB9F56F324}"/>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5" w:fontKey="{A1226B90-F243-41F8-991F-BB4F791F80BC}"/>
    <w:embedBold r:id="rId6" w:fontKey="{3E31A90C-5549-4AE2-8E16-6022D7CF2A01}"/>
    <w:embedItalic r:id="rId7" w:fontKey="{C8DB2F5A-930D-4658-8500-0AA52EA1134D}"/>
    <w:embedBoldItalic r:id="rId8" w:fontKey="{F009A250-06B2-4758-8027-6ACB1442F4F1}"/>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B522DBC-C7E3-46DE-B788-C75F2993F824}"/>
  </w:font>
  <w:font w:name="Open Sans">
    <w:charset w:val="00"/>
    <w:family w:val="swiss"/>
    <w:pitch w:val="variable"/>
    <w:sig w:usb0="E00002EF" w:usb1="4000205B" w:usb2="00000028" w:usb3="00000000" w:csb0="0000019F" w:csb1="00000000"/>
    <w:embedRegular r:id="rId10" w:fontKey="{7D72F588-CD8D-4D3C-AD4C-2C726AF1F6A6}"/>
    <w:embedBold r:id="rId11" w:fontKey="{21E9B22F-1E87-45BE-8081-6268F69486F8}"/>
    <w:embedItalic r:id="rId12" w:fontKey="{B0F4FB66-D3F0-49BA-96A0-2A7747BE1829}"/>
  </w:font>
  <w:font w:name="L Frutiger Light">
    <w:charset w:val="00"/>
    <w:family w:val="roman"/>
    <w:pitch w:val="variable"/>
  </w:font>
  <w:font w:name="Times">
    <w:panose1 w:val="02020603050405020304"/>
    <w:charset w:val="00"/>
    <w:family w:val="roman"/>
    <w:pitch w:val="variable"/>
    <w:sig w:usb0="E0002EFF" w:usb1="C000785B" w:usb2="00000009" w:usb3="00000000" w:csb0="000001FF" w:csb1="00000000"/>
    <w:embedRegular r:id="rId13" w:fontKey="{3BC549E7-65F5-4E4C-9A72-33454238D247}"/>
    <w:embedBold r:id="rId14" w:fontKey="{F2EFE86C-7A98-4078-9E6E-82D0A1EA1B31}"/>
  </w:font>
  <w:font w:name="Helvetica">
    <w:panose1 w:val="020B0604020202020204"/>
    <w:charset w:val="00"/>
    <w:family w:val="swiss"/>
    <w:pitch w:val="variable"/>
    <w:sig w:usb0="E0002EFF" w:usb1="C000785B" w:usb2="00000009" w:usb3="00000000" w:csb0="000001FF" w:csb1="00000000"/>
    <w:embedRegular r:id="rId15" w:fontKey="{ACCAD098-01DA-4F17-8A11-D25511D3CA89}"/>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CA0D13E2-2966-4C65-944C-50DDD7B341D4}"/>
  </w:font>
  <w:font w:name="Segoe UI">
    <w:panose1 w:val="020B0502040204020203"/>
    <w:charset w:val="00"/>
    <w:family w:val="swiss"/>
    <w:pitch w:val="variable"/>
    <w:sig w:usb0="E4002EFF" w:usb1="C000E47F" w:usb2="00000009" w:usb3="00000000" w:csb0="000001FF" w:csb1="00000000"/>
    <w:embedRegular r:id="rId17" w:fontKey="{D6667FE3-64E3-42FD-A0E4-D8F9FB547DB8}"/>
    <w:embedItalic r:id="rId18" w:fontKey="{D3786A11-CD79-40F8-96A7-33E95CC5D37D}"/>
  </w:font>
  <w:font w:name="Cambria">
    <w:panose1 w:val="02040503050406030204"/>
    <w:charset w:val="00"/>
    <w:family w:val="roman"/>
    <w:pitch w:val="variable"/>
    <w:sig w:usb0="E00006FF" w:usb1="420024FF" w:usb2="02000000" w:usb3="00000000" w:csb0="0000019F" w:csb1="00000000"/>
    <w:embedRegular r:id="rId19" w:fontKey="{D087463E-4477-4CD2-8B0C-F645D0C4D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0816" w14:textId="77777777" w:rsidR="00973E31" w:rsidRDefault="00973E31">
    <w:pPr>
      <w:pStyle w:val="Footer"/>
    </w:pPr>
    <w:r>
      <w:rPr>
        <w:noProof/>
        <w:lang w:eastAsia="en-GB"/>
      </w:rPr>
      <w:drawing>
        <wp:anchor distT="0" distB="0" distL="114300" distR="114300" simplePos="0" relativeHeight="251658240"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973E31" w:rsidRPr="00E33E99" w:rsidRDefault="00973E31" w:rsidP="00CE2BCF">
    <w:pPr>
      <w:pStyle w:val="Footer"/>
      <w:spacing w:after="40"/>
      <w:jc w:val="center"/>
      <w:rPr>
        <w:rFonts w:cs="Tahoma"/>
        <w:b/>
        <w:sz w:val="16"/>
        <w:szCs w:val="16"/>
      </w:rPr>
    </w:pPr>
    <w:r w:rsidRPr="00E33E99">
      <w:rPr>
        <w:rFonts w:cs="Tahoma"/>
        <w:b/>
        <w:sz w:val="16"/>
        <w:szCs w:val="16"/>
      </w:rPr>
      <w:t>South West Grid for Learning Trust Ltd, Belvedere House, Woodwater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BB1C4" w14:textId="77777777" w:rsidR="005A2266" w:rsidRDefault="005A2266" w:rsidP="001059FB">
      <w:pPr>
        <w:spacing w:after="0" w:line="240" w:lineRule="auto"/>
      </w:pPr>
      <w:r>
        <w:separator/>
      </w:r>
    </w:p>
  </w:footnote>
  <w:footnote w:type="continuationSeparator" w:id="0">
    <w:p w14:paraId="67DA4F2A" w14:textId="77777777" w:rsidR="005A2266" w:rsidRDefault="005A2266" w:rsidP="001059FB">
      <w:pPr>
        <w:spacing w:after="0" w:line="240" w:lineRule="auto"/>
      </w:pPr>
      <w:r>
        <w:continuationSeparator/>
      </w:r>
    </w:p>
  </w:footnote>
  <w:footnote w:type="continuationNotice" w:id="1">
    <w:p w14:paraId="71F2F518" w14:textId="77777777" w:rsidR="005A2266" w:rsidRDefault="005A2266">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164D41D8" w:rsidR="00973E31" w:rsidRPr="00A66570" w:rsidRDefault="00973E31" w:rsidP="003907CA">
    <w:pPr>
      <w:pStyle w:val="Footer"/>
      <w:spacing w:line="264" w:lineRule="auto"/>
      <w:rPr>
        <w:rFonts w:cs="Tahoma"/>
        <w:szCs w:val="18"/>
      </w:rPr>
    </w:pPr>
    <w:bookmarkStart w:id="153" w:name="OLE_LINK18"/>
    <w:bookmarkStart w:id="154" w:name="OLE_LINK19"/>
    <w:bookmarkStart w:id="155"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53"/>
    <w:bookmarkEnd w:id="154"/>
    <w:bookmarkEnd w:id="15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4"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BDA"/>
    <w:multiLevelType w:val="hybridMultilevel"/>
    <w:tmpl w:val="4032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B72FB8"/>
    <w:multiLevelType w:val="hybridMultilevel"/>
    <w:tmpl w:val="74DEC6F6"/>
    <w:lvl w:ilvl="0" w:tplc="FFFFFFFF">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9"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E2FB7"/>
    <w:multiLevelType w:val="hybridMultilevel"/>
    <w:tmpl w:val="71B4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54152C"/>
    <w:multiLevelType w:val="hybridMultilevel"/>
    <w:tmpl w:val="FAB8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7D2"/>
    <w:multiLevelType w:val="hybridMultilevel"/>
    <w:tmpl w:val="6868EF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F17877"/>
    <w:multiLevelType w:val="hybridMultilevel"/>
    <w:tmpl w:val="97901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39"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41" w15:restartNumberingAfterBreak="0">
    <w:nsid w:val="49A504BD"/>
    <w:multiLevelType w:val="hybridMultilevel"/>
    <w:tmpl w:val="EC6EBA88"/>
    <w:lvl w:ilvl="0" w:tplc="F290451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43"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4711D4"/>
    <w:multiLevelType w:val="hybridMultilevel"/>
    <w:tmpl w:val="28BA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51"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0B59D8"/>
    <w:multiLevelType w:val="hybridMultilevel"/>
    <w:tmpl w:val="F7DE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B13402"/>
    <w:multiLevelType w:val="hybridMultilevel"/>
    <w:tmpl w:val="EAFA1E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6"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022707">
    <w:abstractNumId w:val="3"/>
  </w:num>
  <w:num w:numId="2" w16cid:durableId="153836836">
    <w:abstractNumId w:val="40"/>
  </w:num>
  <w:num w:numId="3" w16cid:durableId="418332604">
    <w:abstractNumId w:val="34"/>
  </w:num>
  <w:num w:numId="4" w16cid:durableId="1816488673">
    <w:abstractNumId w:val="28"/>
  </w:num>
  <w:num w:numId="5" w16cid:durableId="451557200">
    <w:abstractNumId w:val="64"/>
  </w:num>
  <w:num w:numId="6" w16cid:durableId="1322391130">
    <w:abstractNumId w:val="18"/>
  </w:num>
  <w:num w:numId="7" w16cid:durableId="1422406067">
    <w:abstractNumId w:val="70"/>
  </w:num>
  <w:num w:numId="8" w16cid:durableId="1503740345">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9" w16cid:durableId="298265421">
    <w:abstractNumId w:val="49"/>
  </w:num>
  <w:num w:numId="10" w16cid:durableId="377972093">
    <w:abstractNumId w:val="30"/>
  </w:num>
  <w:num w:numId="11" w16cid:durableId="723137620">
    <w:abstractNumId w:val="10"/>
  </w:num>
  <w:num w:numId="12" w16cid:durableId="2046709082">
    <w:abstractNumId w:val="15"/>
  </w:num>
  <w:num w:numId="13" w16cid:durableId="1861312460">
    <w:abstractNumId w:val="46"/>
  </w:num>
  <w:num w:numId="14" w16cid:durableId="332952792">
    <w:abstractNumId w:val="1"/>
  </w:num>
  <w:num w:numId="15" w16cid:durableId="2036609420">
    <w:abstractNumId w:val="37"/>
  </w:num>
  <w:num w:numId="16" w16cid:durableId="103307817">
    <w:abstractNumId w:val="59"/>
  </w:num>
  <w:num w:numId="17" w16cid:durableId="851727962">
    <w:abstractNumId w:val="48"/>
  </w:num>
  <w:num w:numId="18" w16cid:durableId="958955302">
    <w:abstractNumId w:val="22"/>
  </w:num>
  <w:num w:numId="19" w16cid:durableId="997608294">
    <w:abstractNumId w:val="27"/>
  </w:num>
  <w:num w:numId="20" w16cid:durableId="1312952901">
    <w:abstractNumId w:val="39"/>
  </w:num>
  <w:num w:numId="21" w16cid:durableId="1754745083">
    <w:abstractNumId w:val="32"/>
  </w:num>
  <w:num w:numId="22" w16cid:durableId="2124618334">
    <w:abstractNumId w:val="11"/>
  </w:num>
  <w:num w:numId="23" w16cid:durableId="1674333822">
    <w:abstractNumId w:val="51"/>
  </w:num>
  <w:num w:numId="24" w16cid:durableId="429158544">
    <w:abstractNumId w:val="60"/>
  </w:num>
  <w:num w:numId="25" w16cid:durableId="2048212960">
    <w:abstractNumId w:val="7"/>
  </w:num>
  <w:num w:numId="26" w16cid:durableId="799150961">
    <w:abstractNumId w:val="69"/>
  </w:num>
  <w:num w:numId="27" w16cid:durableId="797334943">
    <w:abstractNumId w:val="43"/>
  </w:num>
  <w:num w:numId="28" w16cid:durableId="809127102">
    <w:abstractNumId w:val="71"/>
  </w:num>
  <w:num w:numId="29" w16cid:durableId="802961350">
    <w:abstractNumId w:val="14"/>
  </w:num>
  <w:num w:numId="30" w16cid:durableId="1361542403">
    <w:abstractNumId w:val="44"/>
  </w:num>
  <w:num w:numId="31" w16cid:durableId="1615210420">
    <w:abstractNumId w:val="19"/>
  </w:num>
  <w:num w:numId="32" w16cid:durableId="1912737791">
    <w:abstractNumId w:val="56"/>
  </w:num>
  <w:num w:numId="33" w16cid:durableId="145821856">
    <w:abstractNumId w:val="36"/>
  </w:num>
  <w:num w:numId="34" w16cid:durableId="685786380">
    <w:abstractNumId w:val="24"/>
  </w:num>
  <w:num w:numId="35" w16cid:durableId="479151923">
    <w:abstractNumId w:val="31"/>
  </w:num>
  <w:num w:numId="36" w16cid:durableId="935093891">
    <w:abstractNumId w:val="16"/>
  </w:num>
  <w:num w:numId="37" w16cid:durableId="438570425">
    <w:abstractNumId w:val="58"/>
  </w:num>
  <w:num w:numId="38" w16cid:durableId="1110706102">
    <w:abstractNumId w:val="63"/>
  </w:num>
  <w:num w:numId="39" w16cid:durableId="1801798058">
    <w:abstractNumId w:val="62"/>
  </w:num>
  <w:num w:numId="40" w16cid:durableId="1109936828">
    <w:abstractNumId w:val="61"/>
  </w:num>
  <w:num w:numId="41" w16cid:durableId="1195729921">
    <w:abstractNumId w:val="33"/>
  </w:num>
  <w:num w:numId="42" w16cid:durableId="875653630">
    <w:abstractNumId w:val="9"/>
  </w:num>
  <w:num w:numId="43" w16cid:durableId="51583011">
    <w:abstractNumId w:val="53"/>
  </w:num>
  <w:num w:numId="44" w16cid:durableId="1573151815">
    <w:abstractNumId w:val="35"/>
  </w:num>
  <w:num w:numId="45" w16cid:durableId="1944068626">
    <w:abstractNumId w:val="54"/>
  </w:num>
  <w:num w:numId="46" w16cid:durableId="1649357436">
    <w:abstractNumId w:val="66"/>
  </w:num>
  <w:num w:numId="47" w16cid:durableId="767889191">
    <w:abstractNumId w:val="55"/>
  </w:num>
  <w:num w:numId="48" w16cid:durableId="1952741647">
    <w:abstractNumId w:val="20"/>
  </w:num>
  <w:num w:numId="49" w16cid:durableId="1137913928">
    <w:abstractNumId w:val="2"/>
  </w:num>
  <w:num w:numId="50" w16cid:durableId="87964153">
    <w:abstractNumId w:val="13"/>
  </w:num>
  <w:num w:numId="51" w16cid:durableId="1587299859">
    <w:abstractNumId w:val="57"/>
  </w:num>
  <w:num w:numId="52" w16cid:durableId="749547818">
    <w:abstractNumId w:val="26"/>
  </w:num>
  <w:num w:numId="53" w16cid:durableId="1208224411">
    <w:abstractNumId w:val="12"/>
  </w:num>
  <w:num w:numId="54" w16cid:durableId="1461192936">
    <w:abstractNumId w:val="47"/>
  </w:num>
  <w:num w:numId="55" w16cid:durableId="813639868">
    <w:abstractNumId w:val="4"/>
  </w:num>
  <w:num w:numId="56" w16cid:durableId="721946534">
    <w:abstractNumId w:val="67"/>
  </w:num>
  <w:num w:numId="57" w16cid:durableId="939335006">
    <w:abstractNumId w:val="38"/>
  </w:num>
  <w:num w:numId="58" w16cid:durableId="1723868967">
    <w:abstractNumId w:val="50"/>
  </w:num>
  <w:num w:numId="59" w16cid:durableId="857308521">
    <w:abstractNumId w:val="8"/>
  </w:num>
  <w:num w:numId="60" w16cid:durableId="1576285202">
    <w:abstractNumId w:val="42"/>
  </w:num>
  <w:num w:numId="61" w16cid:durableId="2058963927">
    <w:abstractNumId w:val="21"/>
  </w:num>
  <w:num w:numId="62" w16cid:durableId="1525174301">
    <w:abstractNumId w:val="45"/>
  </w:num>
  <w:num w:numId="63" w16cid:durableId="685713889">
    <w:abstractNumId w:val="6"/>
  </w:num>
  <w:num w:numId="64" w16cid:durableId="1084230658">
    <w:abstractNumId w:val="23"/>
  </w:num>
  <w:num w:numId="65" w16cid:durableId="487015659">
    <w:abstractNumId w:val="68"/>
  </w:num>
  <w:num w:numId="66" w16cid:durableId="1070615171">
    <w:abstractNumId w:val="5"/>
  </w:num>
  <w:num w:numId="67" w16cid:durableId="623734140">
    <w:abstractNumId w:val="52"/>
  </w:num>
  <w:num w:numId="68" w16cid:durableId="274337072">
    <w:abstractNumId w:val="65"/>
  </w:num>
  <w:num w:numId="69" w16cid:durableId="1479765365">
    <w:abstractNumId w:val="17"/>
  </w:num>
  <w:num w:numId="70" w16cid:durableId="59839359">
    <w:abstractNumId w:val="25"/>
  </w:num>
  <w:num w:numId="71" w16cid:durableId="38478906">
    <w:abstractNumId w:val="41"/>
  </w:num>
  <w:num w:numId="72" w16cid:durableId="1336573541">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3BB6"/>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4D34"/>
    <w:rsid w:val="000F6A66"/>
    <w:rsid w:val="00100693"/>
    <w:rsid w:val="00102F31"/>
    <w:rsid w:val="001054C9"/>
    <w:rsid w:val="001059FB"/>
    <w:rsid w:val="00106031"/>
    <w:rsid w:val="00107741"/>
    <w:rsid w:val="00111029"/>
    <w:rsid w:val="00113C92"/>
    <w:rsid w:val="00117867"/>
    <w:rsid w:val="001221FB"/>
    <w:rsid w:val="00124690"/>
    <w:rsid w:val="001248FE"/>
    <w:rsid w:val="00131D99"/>
    <w:rsid w:val="001324F3"/>
    <w:rsid w:val="001326C4"/>
    <w:rsid w:val="001338D4"/>
    <w:rsid w:val="00135D8F"/>
    <w:rsid w:val="00137E65"/>
    <w:rsid w:val="001459D2"/>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E30"/>
    <w:rsid w:val="00260EA9"/>
    <w:rsid w:val="0027166B"/>
    <w:rsid w:val="002825C4"/>
    <w:rsid w:val="002851A7"/>
    <w:rsid w:val="00286624"/>
    <w:rsid w:val="00286697"/>
    <w:rsid w:val="00290548"/>
    <w:rsid w:val="002A118A"/>
    <w:rsid w:val="002A4E88"/>
    <w:rsid w:val="002B0BC0"/>
    <w:rsid w:val="002B4163"/>
    <w:rsid w:val="002B5C2D"/>
    <w:rsid w:val="002D2FD1"/>
    <w:rsid w:val="002D5D9A"/>
    <w:rsid w:val="002E1E64"/>
    <w:rsid w:val="002E22B0"/>
    <w:rsid w:val="002E3963"/>
    <w:rsid w:val="002E4ADD"/>
    <w:rsid w:val="002F144C"/>
    <w:rsid w:val="002F2494"/>
    <w:rsid w:val="002F29EC"/>
    <w:rsid w:val="002F5CA3"/>
    <w:rsid w:val="002F6C1C"/>
    <w:rsid w:val="002F7D26"/>
    <w:rsid w:val="00300D9F"/>
    <w:rsid w:val="0030203A"/>
    <w:rsid w:val="00304911"/>
    <w:rsid w:val="00307B17"/>
    <w:rsid w:val="003104D0"/>
    <w:rsid w:val="00310BEF"/>
    <w:rsid w:val="00317C73"/>
    <w:rsid w:val="00321591"/>
    <w:rsid w:val="003271F7"/>
    <w:rsid w:val="00331121"/>
    <w:rsid w:val="003319B1"/>
    <w:rsid w:val="00336D07"/>
    <w:rsid w:val="003373CE"/>
    <w:rsid w:val="00341C3A"/>
    <w:rsid w:val="003517CF"/>
    <w:rsid w:val="00352EB9"/>
    <w:rsid w:val="00364F00"/>
    <w:rsid w:val="00370AE3"/>
    <w:rsid w:val="00370FA9"/>
    <w:rsid w:val="0038025F"/>
    <w:rsid w:val="0038043C"/>
    <w:rsid w:val="00384CB4"/>
    <w:rsid w:val="0038790B"/>
    <w:rsid w:val="003907CA"/>
    <w:rsid w:val="003939B2"/>
    <w:rsid w:val="003947E0"/>
    <w:rsid w:val="003A5311"/>
    <w:rsid w:val="003B2DA6"/>
    <w:rsid w:val="003B7745"/>
    <w:rsid w:val="003C000B"/>
    <w:rsid w:val="003C2439"/>
    <w:rsid w:val="003C3394"/>
    <w:rsid w:val="003C39F7"/>
    <w:rsid w:val="003C4FEF"/>
    <w:rsid w:val="003C5CBE"/>
    <w:rsid w:val="003C60E9"/>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5FB4"/>
    <w:rsid w:val="0043737B"/>
    <w:rsid w:val="00437435"/>
    <w:rsid w:val="0044007C"/>
    <w:rsid w:val="004425A1"/>
    <w:rsid w:val="00442EDA"/>
    <w:rsid w:val="004501D3"/>
    <w:rsid w:val="00450F07"/>
    <w:rsid w:val="00452501"/>
    <w:rsid w:val="00455427"/>
    <w:rsid w:val="004651E4"/>
    <w:rsid w:val="0047203B"/>
    <w:rsid w:val="004731EA"/>
    <w:rsid w:val="00482A23"/>
    <w:rsid w:val="00483150"/>
    <w:rsid w:val="00484551"/>
    <w:rsid w:val="00486A5A"/>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347B"/>
    <w:rsid w:val="004F676A"/>
    <w:rsid w:val="00504106"/>
    <w:rsid w:val="0050690B"/>
    <w:rsid w:val="00514052"/>
    <w:rsid w:val="00514F26"/>
    <w:rsid w:val="00515561"/>
    <w:rsid w:val="00521ECB"/>
    <w:rsid w:val="005234DB"/>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2266"/>
    <w:rsid w:val="005A382B"/>
    <w:rsid w:val="005B6AA7"/>
    <w:rsid w:val="005C08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2D39"/>
    <w:rsid w:val="006146E5"/>
    <w:rsid w:val="00615F94"/>
    <w:rsid w:val="006265B6"/>
    <w:rsid w:val="00635670"/>
    <w:rsid w:val="00635F02"/>
    <w:rsid w:val="00637895"/>
    <w:rsid w:val="006462ED"/>
    <w:rsid w:val="00653A60"/>
    <w:rsid w:val="006540D2"/>
    <w:rsid w:val="00663986"/>
    <w:rsid w:val="00666EE1"/>
    <w:rsid w:val="00667A63"/>
    <w:rsid w:val="0068051B"/>
    <w:rsid w:val="00681DDF"/>
    <w:rsid w:val="00684E0A"/>
    <w:rsid w:val="00685EBE"/>
    <w:rsid w:val="00693DD9"/>
    <w:rsid w:val="00695517"/>
    <w:rsid w:val="00695CCD"/>
    <w:rsid w:val="006961BA"/>
    <w:rsid w:val="0069654A"/>
    <w:rsid w:val="00697276"/>
    <w:rsid w:val="006A2114"/>
    <w:rsid w:val="006B2132"/>
    <w:rsid w:val="006B3F5F"/>
    <w:rsid w:val="006B6E1B"/>
    <w:rsid w:val="006C0C40"/>
    <w:rsid w:val="006C4C0A"/>
    <w:rsid w:val="006D134C"/>
    <w:rsid w:val="006D16CD"/>
    <w:rsid w:val="006F3478"/>
    <w:rsid w:val="007004F3"/>
    <w:rsid w:val="00703AFB"/>
    <w:rsid w:val="00710007"/>
    <w:rsid w:val="00713272"/>
    <w:rsid w:val="00717C35"/>
    <w:rsid w:val="00727F3B"/>
    <w:rsid w:val="00732738"/>
    <w:rsid w:val="00732F68"/>
    <w:rsid w:val="0073491A"/>
    <w:rsid w:val="00734E71"/>
    <w:rsid w:val="00741B0F"/>
    <w:rsid w:val="00741FAE"/>
    <w:rsid w:val="00745D55"/>
    <w:rsid w:val="00751783"/>
    <w:rsid w:val="00755BD9"/>
    <w:rsid w:val="0075615A"/>
    <w:rsid w:val="00763436"/>
    <w:rsid w:val="00766313"/>
    <w:rsid w:val="00773D47"/>
    <w:rsid w:val="00777647"/>
    <w:rsid w:val="0078320B"/>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802F73"/>
    <w:rsid w:val="00804465"/>
    <w:rsid w:val="0081070A"/>
    <w:rsid w:val="0082231E"/>
    <w:rsid w:val="00823976"/>
    <w:rsid w:val="00830E0E"/>
    <w:rsid w:val="00833615"/>
    <w:rsid w:val="00837C71"/>
    <w:rsid w:val="00841922"/>
    <w:rsid w:val="00842E11"/>
    <w:rsid w:val="00843CF7"/>
    <w:rsid w:val="008445A1"/>
    <w:rsid w:val="008455AC"/>
    <w:rsid w:val="00850584"/>
    <w:rsid w:val="008524CC"/>
    <w:rsid w:val="0086074B"/>
    <w:rsid w:val="008676B6"/>
    <w:rsid w:val="008706F1"/>
    <w:rsid w:val="008764C1"/>
    <w:rsid w:val="00877A5C"/>
    <w:rsid w:val="008802EA"/>
    <w:rsid w:val="008823AF"/>
    <w:rsid w:val="00893604"/>
    <w:rsid w:val="008941EE"/>
    <w:rsid w:val="008948A5"/>
    <w:rsid w:val="00894AF8"/>
    <w:rsid w:val="0089629C"/>
    <w:rsid w:val="00896355"/>
    <w:rsid w:val="008A0293"/>
    <w:rsid w:val="008A5C7A"/>
    <w:rsid w:val="008A6022"/>
    <w:rsid w:val="008A6877"/>
    <w:rsid w:val="008A7658"/>
    <w:rsid w:val="008B019D"/>
    <w:rsid w:val="008B06C2"/>
    <w:rsid w:val="008C10B8"/>
    <w:rsid w:val="008C1A4D"/>
    <w:rsid w:val="008C4339"/>
    <w:rsid w:val="008C718E"/>
    <w:rsid w:val="008D0575"/>
    <w:rsid w:val="008D1BB4"/>
    <w:rsid w:val="008D3AA7"/>
    <w:rsid w:val="008D4086"/>
    <w:rsid w:val="008D60A1"/>
    <w:rsid w:val="008F1468"/>
    <w:rsid w:val="008F15EE"/>
    <w:rsid w:val="008F27AF"/>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956CB"/>
    <w:rsid w:val="009B037A"/>
    <w:rsid w:val="009B393E"/>
    <w:rsid w:val="009B3F11"/>
    <w:rsid w:val="009B4852"/>
    <w:rsid w:val="009C0A87"/>
    <w:rsid w:val="009C287A"/>
    <w:rsid w:val="009C3E73"/>
    <w:rsid w:val="009D7724"/>
    <w:rsid w:val="009E40F3"/>
    <w:rsid w:val="009E5DF2"/>
    <w:rsid w:val="009F0AB9"/>
    <w:rsid w:val="009F2C13"/>
    <w:rsid w:val="009F5231"/>
    <w:rsid w:val="00A01735"/>
    <w:rsid w:val="00A0196A"/>
    <w:rsid w:val="00A02E8E"/>
    <w:rsid w:val="00A10B6B"/>
    <w:rsid w:val="00A1437D"/>
    <w:rsid w:val="00A17A3A"/>
    <w:rsid w:val="00A209FB"/>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6570"/>
    <w:rsid w:val="00A747DF"/>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0061"/>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7381"/>
    <w:rsid w:val="00B631AD"/>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25690"/>
    <w:rsid w:val="00C3152C"/>
    <w:rsid w:val="00C32E1B"/>
    <w:rsid w:val="00C332A6"/>
    <w:rsid w:val="00C33B4E"/>
    <w:rsid w:val="00C34B54"/>
    <w:rsid w:val="00C40C64"/>
    <w:rsid w:val="00C40DA7"/>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A60BB"/>
    <w:rsid w:val="00CB60AB"/>
    <w:rsid w:val="00CB749E"/>
    <w:rsid w:val="00CC05BD"/>
    <w:rsid w:val="00CC0D4E"/>
    <w:rsid w:val="00CC5D70"/>
    <w:rsid w:val="00CC647B"/>
    <w:rsid w:val="00CC6E34"/>
    <w:rsid w:val="00CD0314"/>
    <w:rsid w:val="00CD397A"/>
    <w:rsid w:val="00CE02E0"/>
    <w:rsid w:val="00CE2B74"/>
    <w:rsid w:val="00CE2B85"/>
    <w:rsid w:val="00CE2BCF"/>
    <w:rsid w:val="00CE32A6"/>
    <w:rsid w:val="00CE4555"/>
    <w:rsid w:val="00CE7FEF"/>
    <w:rsid w:val="00CF0457"/>
    <w:rsid w:val="00CF2F72"/>
    <w:rsid w:val="00CF466D"/>
    <w:rsid w:val="00D04E2C"/>
    <w:rsid w:val="00D06185"/>
    <w:rsid w:val="00D12397"/>
    <w:rsid w:val="00D1646E"/>
    <w:rsid w:val="00D16742"/>
    <w:rsid w:val="00D301F6"/>
    <w:rsid w:val="00D33F8A"/>
    <w:rsid w:val="00D36D12"/>
    <w:rsid w:val="00D37EE6"/>
    <w:rsid w:val="00D402BB"/>
    <w:rsid w:val="00D44521"/>
    <w:rsid w:val="00D47709"/>
    <w:rsid w:val="00D547D2"/>
    <w:rsid w:val="00D55B66"/>
    <w:rsid w:val="00D56C25"/>
    <w:rsid w:val="00D6291D"/>
    <w:rsid w:val="00D63BC4"/>
    <w:rsid w:val="00D64861"/>
    <w:rsid w:val="00D75BCB"/>
    <w:rsid w:val="00D85A7C"/>
    <w:rsid w:val="00D954B1"/>
    <w:rsid w:val="00D95A50"/>
    <w:rsid w:val="00DA3F57"/>
    <w:rsid w:val="00DB3251"/>
    <w:rsid w:val="00DC03B6"/>
    <w:rsid w:val="00DC0C54"/>
    <w:rsid w:val="00DC1B59"/>
    <w:rsid w:val="00DC223A"/>
    <w:rsid w:val="00DC4F5C"/>
    <w:rsid w:val="00DC64A9"/>
    <w:rsid w:val="00DD20F7"/>
    <w:rsid w:val="00DD30C0"/>
    <w:rsid w:val="00DD37A8"/>
    <w:rsid w:val="00DD4403"/>
    <w:rsid w:val="00DD74B3"/>
    <w:rsid w:val="00DD7A2F"/>
    <w:rsid w:val="00DE3271"/>
    <w:rsid w:val="00DE3BF2"/>
    <w:rsid w:val="00DE458E"/>
    <w:rsid w:val="00DE68BC"/>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2D4"/>
    <w:rsid w:val="00EA0838"/>
    <w:rsid w:val="00EA0BDE"/>
    <w:rsid w:val="00EA5B63"/>
    <w:rsid w:val="00EA65FC"/>
    <w:rsid w:val="00EC0904"/>
    <w:rsid w:val="00EC1092"/>
    <w:rsid w:val="00EC3D8B"/>
    <w:rsid w:val="00EC4C19"/>
    <w:rsid w:val="00EC72F5"/>
    <w:rsid w:val="00ED253C"/>
    <w:rsid w:val="00ED43F8"/>
    <w:rsid w:val="00ED4A1C"/>
    <w:rsid w:val="00EE6F6F"/>
    <w:rsid w:val="00EF198E"/>
    <w:rsid w:val="00EF38D3"/>
    <w:rsid w:val="00F00B89"/>
    <w:rsid w:val="00F11811"/>
    <w:rsid w:val="00F156EE"/>
    <w:rsid w:val="00F205BF"/>
    <w:rsid w:val="00F320C7"/>
    <w:rsid w:val="00F32C4E"/>
    <w:rsid w:val="00F3342D"/>
    <w:rsid w:val="00F36C2A"/>
    <w:rsid w:val="00F42910"/>
    <w:rsid w:val="00F43CC9"/>
    <w:rsid w:val="00F4670E"/>
    <w:rsid w:val="00F46898"/>
    <w:rsid w:val="00F47393"/>
    <w:rsid w:val="00F510B1"/>
    <w:rsid w:val="00F56CF6"/>
    <w:rsid w:val="00F57ECD"/>
    <w:rsid w:val="00F62961"/>
    <w:rsid w:val="00F65C61"/>
    <w:rsid w:val="00F65D22"/>
    <w:rsid w:val="00F666D2"/>
    <w:rsid w:val="00F76049"/>
    <w:rsid w:val="00F76E92"/>
    <w:rsid w:val="00F80B60"/>
    <w:rsid w:val="00F83EB4"/>
    <w:rsid w:val="00F84E13"/>
    <w:rsid w:val="00F945E9"/>
    <w:rsid w:val="00F95D8E"/>
    <w:rsid w:val="00FA0541"/>
    <w:rsid w:val="00FA0E69"/>
    <w:rsid w:val="00FA3383"/>
    <w:rsid w:val="00FA7EC8"/>
    <w:rsid w:val="00FB025A"/>
    <w:rsid w:val="00FB3CF0"/>
    <w:rsid w:val="00FB423F"/>
    <w:rsid w:val="00FB49EF"/>
    <w:rsid w:val="00FB5CA1"/>
    <w:rsid w:val="00FB6AF0"/>
    <w:rsid w:val="00FC6301"/>
    <w:rsid w:val="00FC6ECC"/>
    <w:rsid w:val="00FD674E"/>
    <w:rsid w:val="00FD7421"/>
    <w:rsid w:val="00FE1F52"/>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7"/>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8"/>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9"/>
      </w:numPr>
    </w:pPr>
  </w:style>
  <w:style w:type="numbering" w:customStyle="1" w:styleId="WWNum3">
    <w:name w:val="WWNum3"/>
    <w:basedOn w:val="NoList"/>
    <w:rsid w:val="00C015A9"/>
    <w:pPr>
      <w:numPr>
        <w:numId w:val="10"/>
      </w:numPr>
    </w:pPr>
  </w:style>
  <w:style w:type="numbering" w:customStyle="1" w:styleId="WWNum4">
    <w:name w:val="WWNum4"/>
    <w:basedOn w:val="NoList"/>
    <w:rsid w:val="00C015A9"/>
    <w:pPr>
      <w:numPr>
        <w:numId w:val="11"/>
      </w:numPr>
    </w:pPr>
  </w:style>
  <w:style w:type="numbering" w:customStyle="1" w:styleId="WWNum5">
    <w:name w:val="WWNum5"/>
    <w:basedOn w:val="NoList"/>
    <w:rsid w:val="00C015A9"/>
    <w:pPr>
      <w:numPr>
        <w:numId w:val="12"/>
      </w:numPr>
    </w:pPr>
  </w:style>
  <w:style w:type="numbering" w:customStyle="1" w:styleId="WWNum6">
    <w:name w:val="WWNum6"/>
    <w:basedOn w:val="NoList"/>
    <w:rsid w:val="00C015A9"/>
    <w:pPr>
      <w:numPr>
        <w:numId w:val="13"/>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60safe.org.uk/" TargetMode="External"/><Relationship Id="rId18" Type="http://schemas.openxmlformats.org/officeDocument/2006/relationships/hyperlink" Target="http://www.projectevolve.co.uk/" TargetMode="External"/><Relationship Id="rId26" Type="http://schemas.openxmlformats.org/officeDocument/2006/relationships/hyperlink" Target="https://assets.publishing.service.gov.uk/government/uploads/system/uploads/attachment_data/file/1181955/Keeping_children_safe_in_education_2023.pdf" TargetMode="External"/><Relationship Id="rId39" Type="http://schemas.openxmlformats.org/officeDocument/2006/relationships/footer" Target="footer2.xml"/><Relationship Id="rId21" Type="http://schemas.openxmlformats.org/officeDocument/2006/relationships/hyperlink" Target="https://www.saferinternetday.org/" TargetMode="External"/><Relationship Id="rId34" Type="http://schemas.openxmlformats.org/officeDocument/2006/relationships/hyperlink" Target="https://ico.org.uk/for-organisations/guide-to-data-protection/guide-to-the-general-data-protection-regulation-gdpr/what-is-personal-data/what-is-personal-data/" TargetMode="External"/><Relationship Id="rId42" Type="http://schemas.openxmlformats.org/officeDocument/2006/relationships/hyperlink" Target="http://www.childnet-int.org/" TargetMode="External"/><Relationship Id="rId47" Type="http://schemas.openxmlformats.org/officeDocument/2006/relationships/hyperlink" Target="http://www.360data.org.uk/"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exting-in-schools-and-colleges" TargetMode="External"/><Relationship Id="rId29" Type="http://schemas.openxmlformats.org/officeDocument/2006/relationships/hyperlink" Target="https://swgfl.org.uk/services/360-degree-safe/" TargetMode="External"/><Relationship Id="rId11" Type="http://schemas.openxmlformats.org/officeDocument/2006/relationships/image" Target="media/image1.jpeg"/><Relationship Id="rId24" Type="http://schemas.openxmlformats.org/officeDocument/2006/relationships/hyperlink" Target="http://www.childnet.com/parents-and-carers" TargetMode="External"/><Relationship Id="rId32" Type="http://schemas.openxmlformats.org/officeDocument/2006/relationships/hyperlink" Target="https://ico.org.uk/for-organisations/sme-web-hub/whats-new/blogs/taking-photographs-data-protection-advice-for-schools/" TargetMode="External"/><Relationship Id="rId37" Type="http://schemas.openxmlformats.org/officeDocument/2006/relationships/footer" Target="footer1.xml"/><Relationship Id="rId40" Type="http://schemas.openxmlformats.org/officeDocument/2006/relationships/hyperlink" Target="https://www.saferinternet.org.uk/" TargetMode="External"/><Relationship Id="rId45" Type="http://schemas.openxmlformats.org/officeDocument/2006/relationships/hyperlink" Target="https://www.thinkuknow.co.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hwb.gov.wales/zones/keeping-safe-online/safer-internet-day/" TargetMode="External"/><Relationship Id="rId31" Type="http://schemas.openxmlformats.org/officeDocument/2006/relationships/hyperlink" Target="https://saferinternet.org.uk/professionals-online-safety-helpline" TargetMode="External"/><Relationship Id="rId44" Type="http://schemas.openxmlformats.org/officeDocument/2006/relationships/hyperlink" Target="http://www.thinkuknow.co.uk/"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swgfl.org.uk/audience/parents/" TargetMode="External"/><Relationship Id="rId27" Type="http://schemas.openxmlformats.org/officeDocument/2006/relationships/hyperlink" Target="http://webarchive.nationalarchives.gov.uk/20141107033803/http:/www.ofsted.gov.uk/resources/safe-use-of-new-technologies" TargetMode="External"/><Relationship Id="rId30" Type="http://schemas.openxmlformats.org/officeDocument/2006/relationships/hyperlink" Target="http://testfiltering.com/" TargetMode="External"/><Relationship Id="rId35" Type="http://schemas.openxmlformats.org/officeDocument/2006/relationships/hyperlink" Target="https://ico.org.uk/for-organisations/report-a-breach/" TargetMode="External"/><Relationship Id="rId43" Type="http://schemas.openxmlformats.org/officeDocument/2006/relationships/hyperlink" Target="http://ceop.police.uk/" TargetMode="External"/><Relationship Id="rId48" Type="http://schemas.openxmlformats.org/officeDocument/2006/relationships/hyperlink" Target="http://testfiltering.com/"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file:///\\FPS-FS01\UserProfiles$\Staff\ARichardson\Blue%20Kite\Online%20safety%20policy\Bue%20Kite%20model%20online%20policy%20based%20on%20SWGfL.docx"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arp-design.co.uk/" TargetMode="External"/><Relationship Id="rId38" Type="http://schemas.openxmlformats.org/officeDocument/2006/relationships/header" Target="header2.xml"/><Relationship Id="rId46" Type="http://schemas.openxmlformats.org/officeDocument/2006/relationships/hyperlink" Target="https://360safe.org.uk/" TargetMode="External"/><Relationship Id="rId20" Type="http://schemas.openxmlformats.org/officeDocument/2006/relationships/hyperlink" Target="https://www.anti-bullyingalliance.org.uk/anti-bullying-week" TargetMode="External"/><Relationship Id="rId41" Type="http://schemas.openxmlformats.org/officeDocument/2006/relationships/hyperlink" Target="http://www.swgfl.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wgfl.org.uk/assets/documents/managing-sexting-incidents.pdf?_=1554476329" TargetMode="External"/><Relationship Id="rId23" Type="http://schemas.openxmlformats.org/officeDocument/2006/relationships/hyperlink" Target="http://www.saferinternet.org.uk/" TargetMode="External"/><Relationship Id="rId28" Type="http://schemas.openxmlformats.org/officeDocument/2006/relationships/hyperlink" Target="https://www.gov.uk/guidance/meeting-digital-and-technology-standards-in-schools-and-colleges/" TargetMode="External"/><Relationship Id="rId36" Type="http://schemas.openxmlformats.org/officeDocument/2006/relationships/header" Target="header1.xm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3" ma:contentTypeDescription="Create a new document." ma:contentTypeScope="" ma:versionID="fe8c91cbac41b3bfab9bb50fc838888a">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c34c80359124349f2b9f610d03c9cb0b"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lcf76f155ced4ddcb4097134ff3c332f xmlns="236fb8df-97cc-435b-9126-b0b163293c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customXml/itemProps2.xml><?xml version="1.0" encoding="utf-8"?>
<ds:datastoreItem xmlns:ds="http://schemas.openxmlformats.org/officeDocument/2006/customXml" ds:itemID="{142F063A-18AF-4654-9414-1300AC0AB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6fb8df-97cc-435b-9126-b0b163293c2e"/>
    <ds:schemaRef ds:uri="43e4a015-b099-4b1d-a836-89b8d97c1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5E389-8206-4C03-916D-CAA5F497C29C}">
  <ds:schemaRefs>
    <ds:schemaRef ds:uri="http://schemas.microsoft.com/sharepoint/v3/contenttype/forms"/>
  </ds:schemaRefs>
</ds:datastoreItem>
</file>

<file path=customXml/itemProps4.xml><?xml version="1.0" encoding="utf-8"?>
<ds:datastoreItem xmlns:ds="http://schemas.openxmlformats.org/officeDocument/2006/customXml" ds:itemID="{9A3B4A7C-6A05-4F7B-A467-ED4FC73333F3}">
  <ds:schemaRefs>
    <ds:schemaRef ds:uri="http://schemas.microsoft.com/office/2006/metadata/properties"/>
    <ds:schemaRef ds:uri="http://schemas.microsoft.com/office/infopath/2007/PartnerControls"/>
    <ds:schemaRef ds:uri="http://schemas.microsoft.com/sharepoint/v3"/>
    <ds:schemaRef ds:uri="43e4a015-b099-4b1d-a836-89b8d97c1722"/>
    <ds:schemaRef ds:uri="236fb8df-97cc-435b-9126-b0b163293c2e"/>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50</Pages>
  <Words>13155</Words>
  <Characters>71699</Characters>
  <Application>Microsoft Office Word</Application>
  <DocSecurity>0</DocSecurity>
  <Lines>1838</Lines>
  <Paragraphs>1022</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83832</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St Leonard's Head Teacher</cp:lastModifiedBy>
  <cp:revision>40</cp:revision>
  <cp:lastPrinted>2024-06-11T13:18:00Z</cp:lastPrinted>
  <dcterms:created xsi:type="dcterms:W3CDTF">2025-10-16T13:52:00Z</dcterms:created>
  <dcterms:modified xsi:type="dcterms:W3CDTF">2025-10-17T07:11:00Z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ies>
</file>