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A4D87" w14:textId="4607654A" w:rsidR="00010D11" w:rsidRDefault="00010D11" w:rsidP="00590616">
      <w:pPr>
        <w:pStyle w:val="NoSpacing"/>
        <w:rPr>
          <w:rFonts w:ascii="Comic Sans MS" w:hAnsi="Comic Sans MS"/>
          <w:sz w:val="22"/>
          <w:szCs w:val="22"/>
        </w:rPr>
      </w:pPr>
    </w:p>
    <w:p w14:paraId="56D29B2E" w14:textId="1DF39DE5" w:rsid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Dear Parents/ Carers</w:t>
      </w:r>
    </w:p>
    <w:p w14:paraId="25FD183C" w14:textId="77777777" w:rsidR="00010D11" w:rsidRPr="00010D11" w:rsidRDefault="00010D11" w:rsidP="00010D11">
      <w:pPr>
        <w:rPr>
          <w:rFonts w:ascii="Comic Sans MS" w:eastAsia="Calibri" w:hAnsi="Comic Sans MS" w:cs="Times New Roman"/>
          <w:lang w:val="en-GB"/>
        </w:rPr>
      </w:pPr>
      <w:bookmarkStart w:id="0" w:name="_GoBack"/>
      <w:bookmarkEnd w:id="0"/>
    </w:p>
    <w:p w14:paraId="68981ABC"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 The Pupil Premium Grant is an extra amount of money paid directly by the government to the school for children from families who have registered. Do you qualify? You can register your child for Pupil Premium Grant if you get any of these benefits:</w:t>
      </w:r>
    </w:p>
    <w:p w14:paraId="2E469522"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 • Income Support </w:t>
      </w:r>
    </w:p>
    <w:p w14:paraId="64D41656"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 Income-based Jobseeker’s Allowance </w:t>
      </w:r>
    </w:p>
    <w:p w14:paraId="3769CB0B"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Income-related Employment and Support Allowance</w:t>
      </w:r>
    </w:p>
    <w:p w14:paraId="709F2AC0"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 • Support under Part VI of the Immigration and Asylum Act 1999 </w:t>
      </w:r>
    </w:p>
    <w:p w14:paraId="25380C13"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The Guarantee element of State Pension Credit</w:t>
      </w:r>
    </w:p>
    <w:p w14:paraId="72340659"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 • Child tax credit, provided they are not entitled to Working Tax Credit and have an annual income (as assessed by HM Revenue and Customs) that does not exceed £16 190</w:t>
      </w:r>
    </w:p>
    <w:p w14:paraId="50E46F2E"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 • Working Tax credit ‘run-on’ – the payment someone may receive for a further four weeks after they stop qualifying for Working Tax Credit </w:t>
      </w:r>
    </w:p>
    <w:p w14:paraId="668A1272" w14:textId="77777777" w:rsidR="00010D11" w:rsidRPr="00010D11" w:rsidRDefault="00010D11" w:rsidP="00010D11">
      <w:pPr>
        <w:rPr>
          <w:rFonts w:ascii="Comic Sans MS" w:eastAsia="Calibri" w:hAnsi="Comic Sans MS" w:cs="Times New Roman"/>
          <w:lang w:val="en-GB"/>
        </w:rPr>
      </w:pPr>
    </w:p>
    <w:p w14:paraId="59F29E57"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Also: </w:t>
      </w:r>
    </w:p>
    <w:p w14:paraId="4BB16445"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 Children adopted from care, along with children who left care under a Residence Order on or after 14 October 1991, and those that left care under a Special Guardianship Order on or after 30 December 2005 </w:t>
      </w:r>
    </w:p>
    <w:p w14:paraId="6F607DC9"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 Children whose parents are in the armed forces or have been in the last five years </w:t>
      </w:r>
    </w:p>
    <w:p w14:paraId="63C6763D"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The pupil Premium grant is allocated to schools to: </w:t>
      </w:r>
    </w:p>
    <w:p w14:paraId="4FB2E37E"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Improve the academic outcomes of those pupils eligible for Pupil Premium</w:t>
      </w:r>
    </w:p>
    <w:p w14:paraId="1CCE30BE"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 • Diminish the difference between those pupils eligible for Pupil premium funding and their peers, across the country.</w:t>
      </w:r>
    </w:p>
    <w:p w14:paraId="2D30A5F1" w14:textId="77777777" w:rsidR="00010D11" w:rsidRPr="00010D11" w:rsidRDefault="00010D11" w:rsidP="00010D11">
      <w:pPr>
        <w:rPr>
          <w:rFonts w:ascii="Comic Sans MS" w:eastAsia="Calibri" w:hAnsi="Comic Sans MS" w:cs="Times New Roman"/>
          <w:lang w:val="en-GB"/>
        </w:rPr>
      </w:pPr>
    </w:p>
    <w:p w14:paraId="3E5ADBE1"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School leaders are best placed to decide how to use the pupil premium to improve the academic attainment and progress of those pupils eligible for Pupil Premium. The needs of all pupils should be assessed and the grant used to make maximum </w:t>
      </w:r>
      <w:r w:rsidRPr="00010D11">
        <w:rPr>
          <w:rFonts w:ascii="Comic Sans MS" w:eastAsia="Calibri" w:hAnsi="Comic Sans MS" w:cs="Times New Roman"/>
          <w:lang w:val="en-GB"/>
        </w:rPr>
        <w:lastRenderedPageBreak/>
        <w:t xml:space="preserve">impact in the school. Pupil needs will differ and will cost differing amounts to address. There is no expectation that schools should spend the grant only on eligible pupils, or on a per eligible pupil basis. Some of the most effective spending will be on whole school strategies, including improving the quality of teaching, which have the potential to impact positively on all pupils. </w:t>
      </w:r>
    </w:p>
    <w:p w14:paraId="3EB20B99" w14:textId="77777777" w:rsidR="00010D11" w:rsidRPr="00010D11" w:rsidRDefault="00010D11" w:rsidP="00010D11">
      <w:pPr>
        <w:rPr>
          <w:rFonts w:ascii="Comic Sans MS" w:eastAsia="Calibri" w:hAnsi="Comic Sans MS" w:cs="Times New Roman"/>
          <w:lang w:val="en-GB"/>
        </w:rPr>
      </w:pPr>
    </w:p>
    <w:p w14:paraId="4F73C3A6"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We believe that this money can make a big difference to your child’s education. Children who are registered for Pupil Premium are also eligible for free school meals from Year 3 onwards. Whilst all infant children currently receive a free school meal funded by the government, this stops after Year 3 unless they are registered for Pupil Premium. </w:t>
      </w:r>
    </w:p>
    <w:p w14:paraId="272593B1"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In common with most schools, it is likely that a number of parents/ carers whose children attend St Leonard’s CE Primary academy do not claim the Pupil premium Grant, even though they are entitled to it. If you think that you qualify please fill in the attached form entitled ‘Application Form Free School Lunches’ (this means the Pupil Premium grant) and return the form to Swindon Borough Council. (A hard copy of the form is available from the school office) </w:t>
      </w:r>
    </w:p>
    <w:p w14:paraId="679FC5B7" w14:textId="77777777" w:rsidR="00010D11" w:rsidRPr="00010D11" w:rsidRDefault="00010D11" w:rsidP="00010D11">
      <w:pPr>
        <w:rPr>
          <w:rFonts w:ascii="Comic Sans MS" w:eastAsia="Calibri" w:hAnsi="Comic Sans MS" w:cs="Times New Roman"/>
          <w:lang w:val="en-GB"/>
        </w:rPr>
      </w:pPr>
    </w:p>
    <w:p w14:paraId="7770E434"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Registering for Pupil premium is quick, easy and confidential, it will not affect any other benefits you are claiming. The additional funding really makes a difference to the school and helps provide the best possible education for your child. </w:t>
      </w:r>
    </w:p>
    <w:p w14:paraId="40EFA038" w14:textId="77777777" w:rsidR="00010D11" w:rsidRPr="00010D11" w:rsidRDefault="00010D11" w:rsidP="00010D11">
      <w:pPr>
        <w:rPr>
          <w:rFonts w:ascii="Comic Sans MS" w:eastAsia="Calibri" w:hAnsi="Comic Sans MS" w:cs="Times New Roman"/>
          <w:lang w:val="en-GB"/>
        </w:rPr>
      </w:pPr>
    </w:p>
    <w:p w14:paraId="43E24B9A"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Yours Sincerely </w:t>
      </w:r>
    </w:p>
    <w:p w14:paraId="5B7B22D1" w14:textId="77777777" w:rsidR="00010D11" w:rsidRPr="00010D11" w:rsidRDefault="00010D11" w:rsidP="00010D11">
      <w:pPr>
        <w:rPr>
          <w:rFonts w:ascii="Comic Sans MS" w:eastAsia="Calibri" w:hAnsi="Comic Sans MS" w:cs="Times New Roman"/>
          <w:lang w:val="en-GB"/>
        </w:rPr>
      </w:pPr>
      <w:r w:rsidRPr="00010D11">
        <w:rPr>
          <w:rFonts w:ascii="Comic Sans MS" w:eastAsia="Calibri" w:hAnsi="Comic Sans MS" w:cs="Times New Roman"/>
          <w:lang w:val="en-GB"/>
        </w:rPr>
        <w:t xml:space="preserve">Mrs Warburton </w:t>
      </w:r>
    </w:p>
    <w:p w14:paraId="24C59B6E" w14:textId="77777777" w:rsidR="00010D11" w:rsidRPr="005F31CF" w:rsidRDefault="00010D11" w:rsidP="00590616">
      <w:pPr>
        <w:pStyle w:val="NoSpacing"/>
        <w:rPr>
          <w:rFonts w:ascii="Comic Sans MS" w:hAnsi="Comic Sans MS"/>
          <w:sz w:val="22"/>
          <w:szCs w:val="22"/>
        </w:rPr>
      </w:pPr>
    </w:p>
    <w:sectPr w:rsidR="00010D11" w:rsidRPr="005F31CF" w:rsidSect="00F01769">
      <w:footerReference w:type="default" r:id="rId8"/>
      <w:headerReference w:type="first" r:id="rId9"/>
      <w:footerReference w:type="first" r:id="rId10"/>
      <w:pgSz w:w="11900" w:h="16840"/>
      <w:pgMar w:top="851" w:right="1134"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FA365" w14:textId="77777777" w:rsidR="00C42B81" w:rsidRDefault="00C42B81" w:rsidP="00F0758C">
      <w:r>
        <w:separator/>
      </w:r>
    </w:p>
  </w:endnote>
  <w:endnote w:type="continuationSeparator" w:id="0">
    <w:p w14:paraId="1AD24103" w14:textId="77777777" w:rsidR="00C42B81" w:rsidRDefault="00C42B81" w:rsidP="00F0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2DEF" w14:textId="77777777" w:rsidR="004A7ED9" w:rsidRDefault="004A7ED9" w:rsidP="00F01769">
    <w:pPr>
      <w:pStyle w:val="Header"/>
      <w:rPr>
        <w:rFonts w:ascii="Comic Sans MS" w:hAnsi="Comic Sans MS"/>
        <w:sz w:val="20"/>
        <w:szCs w:val="20"/>
      </w:rPr>
    </w:pPr>
  </w:p>
  <w:p w14:paraId="3F7EF6ED" w14:textId="77777777" w:rsidR="004A7ED9" w:rsidRPr="00881496" w:rsidRDefault="004A7ED9" w:rsidP="00F01769">
    <w:pPr>
      <w:pStyle w:val="Header"/>
      <w:jc w:val="center"/>
      <w:rPr>
        <w:rFonts w:ascii="Comic Sans MS" w:hAnsi="Comic Sans MS"/>
        <w:sz w:val="20"/>
        <w:szCs w:val="20"/>
      </w:rPr>
    </w:pPr>
    <w:r w:rsidRPr="00881496">
      <w:rPr>
        <w:rFonts w:ascii="Comic Sans MS" w:hAnsi="Comic Sans MS"/>
        <w:sz w:val="20"/>
        <w:szCs w:val="20"/>
      </w:rPr>
      <w:t>Living and Learning Together With God’s Help</w:t>
    </w:r>
  </w:p>
  <w:p w14:paraId="04D3B86B" w14:textId="77777777" w:rsidR="004A7ED9" w:rsidRDefault="004A7ED9" w:rsidP="00A46205">
    <w:r>
      <w:tab/>
    </w:r>
  </w:p>
  <w:p w14:paraId="49569DF0" w14:textId="77777777" w:rsidR="004A7ED9" w:rsidRDefault="004A7ED9" w:rsidP="00A46205">
    <w:pPr>
      <w:tabs>
        <w:tab w:val="center" w:pos="4957"/>
        <w:tab w:val="right" w:pos="9915"/>
      </w:tabs>
    </w:pPr>
    <w:r>
      <w:tab/>
    </w:r>
    <w:r>
      <w:tab/>
    </w:r>
  </w:p>
  <w:p w14:paraId="1AF5DB74" w14:textId="77777777" w:rsidR="004A7ED9" w:rsidRPr="00A353EB" w:rsidRDefault="004A7ED9" w:rsidP="00A353EB">
    <w:pPr>
      <w:pStyle w:val="Header"/>
      <w:jc w:val="center"/>
      <w:rPr>
        <w:rFonts w:ascii="Comic Sans MS" w:hAnsi="Comic Sans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B0A5" w14:textId="77777777" w:rsidR="004A7ED9" w:rsidRPr="0019624E" w:rsidRDefault="004A7ED9" w:rsidP="0019624E">
    <w:pPr>
      <w:pStyle w:val="Header"/>
      <w:jc w:val="center"/>
      <w:rPr>
        <w:rFonts w:ascii="Comic Sans MS" w:hAnsi="Comic Sans MS"/>
        <w:sz w:val="20"/>
        <w:szCs w:val="20"/>
      </w:rPr>
    </w:pPr>
    <w:r w:rsidRPr="00881496">
      <w:rPr>
        <w:rFonts w:ascii="Comic Sans MS" w:hAnsi="Comic Sans MS"/>
        <w:sz w:val="20"/>
        <w:szCs w:val="20"/>
      </w:rPr>
      <w:t>Living and Learning Together With God’s Help</w:t>
    </w:r>
  </w:p>
  <w:p w14:paraId="4878A174" w14:textId="77777777" w:rsidR="004A7ED9" w:rsidRDefault="004A7ED9" w:rsidP="00F01769">
    <w:pPr>
      <w:jc w:val="center"/>
      <w:rPr>
        <w:rFonts w:ascii="Comic Sans MS" w:hAnsi="Comic Sans MS"/>
        <w:sz w:val="16"/>
        <w:szCs w:val="16"/>
      </w:rPr>
    </w:pPr>
  </w:p>
  <w:p w14:paraId="56D6AE1D" w14:textId="77777777" w:rsidR="004A7ED9" w:rsidRPr="00A46205" w:rsidRDefault="004A7ED9" w:rsidP="00F01769">
    <w:pPr>
      <w:jc w:val="center"/>
    </w:pPr>
    <w:r w:rsidRPr="00F0758C">
      <w:rPr>
        <w:rFonts w:ascii="Comic Sans MS" w:hAnsi="Comic Sans MS"/>
        <w:sz w:val="16"/>
        <w:szCs w:val="16"/>
      </w:rPr>
      <w:t xml:space="preserve">Reg Office: </w:t>
    </w:r>
    <w:r>
      <w:rPr>
        <w:rFonts w:ascii="Comic Sans MS" w:hAnsi="Comic Sans MS"/>
        <w:sz w:val="16"/>
        <w:szCs w:val="16"/>
      </w:rPr>
      <w:t>As above</w:t>
    </w:r>
  </w:p>
  <w:p w14:paraId="04E2799D" w14:textId="77777777" w:rsidR="004A7ED9" w:rsidRPr="00A353EB" w:rsidRDefault="004A7ED9" w:rsidP="00F01769">
    <w:pPr>
      <w:pStyle w:val="Header"/>
      <w:jc w:val="center"/>
      <w:rPr>
        <w:rFonts w:ascii="Comic Sans MS" w:hAnsi="Comic Sans MS"/>
        <w:sz w:val="16"/>
        <w:szCs w:val="16"/>
      </w:rPr>
    </w:pPr>
    <w:r w:rsidRPr="00F0758C">
      <w:rPr>
        <w:rFonts w:ascii="Comic Sans MS" w:hAnsi="Comic Sans MS"/>
        <w:sz w:val="16"/>
        <w:szCs w:val="16"/>
      </w:rPr>
      <w:t>Company Reg No. 07807811</w:t>
    </w:r>
  </w:p>
  <w:p w14:paraId="7F601ECC" w14:textId="77777777" w:rsidR="004A7ED9" w:rsidRDefault="004A7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DFE55" w14:textId="77777777" w:rsidR="00C42B81" w:rsidRDefault="00C42B81" w:rsidP="00F0758C">
      <w:r>
        <w:separator/>
      </w:r>
    </w:p>
  </w:footnote>
  <w:footnote w:type="continuationSeparator" w:id="0">
    <w:p w14:paraId="1A9DA884" w14:textId="77777777" w:rsidR="00C42B81" w:rsidRDefault="00C42B81" w:rsidP="00F0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6C34C" w14:textId="77777777" w:rsidR="004A7ED9" w:rsidRPr="002F3AE0" w:rsidRDefault="004A7ED9" w:rsidP="00B13E33">
    <w:pPr>
      <w:pStyle w:val="Header"/>
      <w:jc w:val="right"/>
      <w:rPr>
        <w:sz w:val="20"/>
        <w:szCs w:val="20"/>
      </w:rPr>
    </w:pPr>
    <w:r w:rsidRPr="002F3AE0">
      <w:rPr>
        <w:rFonts w:ascii="Comic Sans MS" w:hAnsi="Comic Sans MS"/>
        <w:noProof/>
        <w:sz w:val="20"/>
        <w:szCs w:val="20"/>
        <w:lang w:val="en-GB" w:eastAsia="en-GB"/>
      </w:rPr>
      <w:drawing>
        <wp:anchor distT="0" distB="0" distL="114300" distR="114300" simplePos="0" relativeHeight="251665408" behindDoc="0" locked="0" layoutInCell="1" allowOverlap="1" wp14:anchorId="65AE83CF" wp14:editId="73039C40">
          <wp:simplePos x="0" y="0"/>
          <wp:positionH relativeFrom="column">
            <wp:posOffset>-219075</wp:posOffset>
          </wp:positionH>
          <wp:positionV relativeFrom="paragraph">
            <wp:posOffset>-128270</wp:posOffset>
          </wp:positionV>
          <wp:extent cx="1943100" cy="1943100"/>
          <wp:effectExtent l="0" t="0" r="0" b="0"/>
          <wp:wrapThrough wrapText="bothSides">
            <wp:wrapPolygon edited="0">
              <wp:start x="8259" y="635"/>
              <wp:lineTo x="4447" y="2118"/>
              <wp:lineTo x="4659" y="3600"/>
              <wp:lineTo x="10800" y="4447"/>
              <wp:lineTo x="3388" y="4447"/>
              <wp:lineTo x="424" y="5506"/>
              <wp:lineTo x="635" y="8047"/>
              <wp:lineTo x="6776" y="11224"/>
              <wp:lineTo x="424" y="11435"/>
              <wp:lineTo x="212" y="14400"/>
              <wp:lineTo x="1694" y="14612"/>
              <wp:lineTo x="1694" y="15671"/>
              <wp:lineTo x="2753" y="18000"/>
              <wp:lineTo x="6565" y="20541"/>
              <wp:lineTo x="6776" y="20965"/>
              <wp:lineTo x="11224" y="20965"/>
              <wp:lineTo x="13341" y="20541"/>
              <wp:lineTo x="18000" y="18847"/>
              <wp:lineTo x="18000" y="18000"/>
              <wp:lineTo x="20329" y="14612"/>
              <wp:lineTo x="21176" y="13129"/>
              <wp:lineTo x="19694" y="11435"/>
              <wp:lineTo x="15671" y="11224"/>
              <wp:lineTo x="21176" y="8047"/>
              <wp:lineTo x="21388" y="5506"/>
              <wp:lineTo x="18212" y="4447"/>
              <wp:lineTo x="17365" y="4447"/>
              <wp:lineTo x="17576" y="1694"/>
              <wp:lineTo x="12494" y="635"/>
              <wp:lineTo x="8259" y="635"/>
            </wp:wrapPolygon>
          </wp:wrapThrough>
          <wp:docPr id="8" name="Picture 8"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onards no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AE0">
      <w:rPr>
        <w:rFonts w:ascii="Comic Sans MS" w:hAnsi="Comic Sans MS"/>
        <w:sz w:val="20"/>
        <w:szCs w:val="20"/>
      </w:rPr>
      <w:t>St Leonard’s CE Primary Academy</w:t>
    </w:r>
  </w:p>
  <w:p w14:paraId="35BEE997" w14:textId="77777777" w:rsidR="004A7ED9" w:rsidRPr="002F3AE0" w:rsidRDefault="004A7ED9" w:rsidP="00B13E33">
    <w:pPr>
      <w:jc w:val="right"/>
      <w:rPr>
        <w:rFonts w:ascii="Comic Sans MS" w:hAnsi="Comic Sans MS"/>
        <w:sz w:val="20"/>
        <w:szCs w:val="20"/>
      </w:rPr>
    </w:pPr>
    <w:r w:rsidRPr="002F3AE0">
      <w:rPr>
        <w:rFonts w:ascii="Comic Sans MS" w:hAnsi="Comic Sans MS"/>
        <w:sz w:val="20"/>
        <w:szCs w:val="20"/>
      </w:rPr>
      <w:t xml:space="preserve">Linley Road </w:t>
    </w:r>
  </w:p>
  <w:p w14:paraId="78141B6C" w14:textId="77777777" w:rsidR="004A7ED9" w:rsidRPr="002F3AE0" w:rsidRDefault="004A7ED9" w:rsidP="00B13E33">
    <w:pPr>
      <w:jc w:val="right"/>
      <w:rPr>
        <w:rFonts w:ascii="Comic Sans MS" w:hAnsi="Comic Sans MS"/>
        <w:sz w:val="20"/>
        <w:szCs w:val="20"/>
      </w:rPr>
    </w:pPr>
    <w:r w:rsidRPr="002F3AE0">
      <w:rPr>
        <w:rFonts w:ascii="Comic Sans MS" w:hAnsi="Comic Sans MS"/>
        <w:sz w:val="20"/>
        <w:szCs w:val="20"/>
      </w:rPr>
      <w:t>Blunsdon</w:t>
    </w:r>
  </w:p>
  <w:p w14:paraId="366CF718" w14:textId="77777777" w:rsidR="004A7ED9" w:rsidRPr="002F3AE0" w:rsidRDefault="004A7ED9" w:rsidP="00B13E33">
    <w:pPr>
      <w:jc w:val="right"/>
      <w:rPr>
        <w:rFonts w:ascii="Comic Sans MS" w:hAnsi="Comic Sans MS"/>
        <w:sz w:val="20"/>
        <w:szCs w:val="20"/>
      </w:rPr>
    </w:pPr>
    <w:r w:rsidRPr="002F3AE0">
      <w:rPr>
        <w:rFonts w:ascii="Comic Sans MS" w:hAnsi="Comic Sans MS"/>
        <w:sz w:val="20"/>
        <w:szCs w:val="20"/>
      </w:rPr>
      <w:t>Wiltshire</w:t>
    </w:r>
  </w:p>
  <w:p w14:paraId="0D502D1D" w14:textId="77777777" w:rsidR="004A7ED9" w:rsidRPr="002F3AE0" w:rsidRDefault="004A7ED9" w:rsidP="00B13E33">
    <w:pPr>
      <w:jc w:val="right"/>
      <w:rPr>
        <w:rFonts w:ascii="Comic Sans MS" w:hAnsi="Comic Sans MS"/>
        <w:sz w:val="20"/>
        <w:szCs w:val="20"/>
      </w:rPr>
    </w:pPr>
    <w:r w:rsidRPr="002F3AE0">
      <w:rPr>
        <w:rFonts w:ascii="Comic Sans MS" w:hAnsi="Comic Sans MS"/>
        <w:sz w:val="20"/>
        <w:szCs w:val="20"/>
      </w:rPr>
      <w:t>SN26 7AP</w:t>
    </w:r>
  </w:p>
  <w:p w14:paraId="57DF5965" w14:textId="77777777" w:rsidR="004A7ED9" w:rsidRPr="002F3AE0" w:rsidRDefault="004A7ED9" w:rsidP="00B13E33">
    <w:pPr>
      <w:jc w:val="right"/>
      <w:rPr>
        <w:rFonts w:ascii="Comic Sans MS" w:hAnsi="Comic Sans MS"/>
        <w:sz w:val="20"/>
        <w:szCs w:val="20"/>
      </w:rPr>
    </w:pPr>
    <w:r w:rsidRPr="002F3AE0">
      <w:rPr>
        <w:rFonts w:ascii="Comic Sans MS" w:hAnsi="Comic Sans MS"/>
        <w:sz w:val="20"/>
        <w:szCs w:val="20"/>
      </w:rPr>
      <w:t>Tel: 01793 721423</w:t>
    </w:r>
  </w:p>
  <w:p w14:paraId="2E7569CF" w14:textId="77777777" w:rsidR="004A7ED9" w:rsidRPr="002F3AE0" w:rsidRDefault="004A7ED9" w:rsidP="00B13E33">
    <w:pPr>
      <w:jc w:val="right"/>
      <w:rPr>
        <w:rFonts w:ascii="Comic Sans MS" w:hAnsi="Comic Sans MS"/>
        <w:sz w:val="20"/>
        <w:szCs w:val="20"/>
      </w:rPr>
    </w:pPr>
    <w:r w:rsidRPr="002F3AE0">
      <w:rPr>
        <w:rFonts w:ascii="Comic Sans MS" w:hAnsi="Comic Sans MS"/>
        <w:sz w:val="20"/>
        <w:szCs w:val="20"/>
      </w:rPr>
      <w:t>Fax: 01793 700748</w:t>
    </w:r>
  </w:p>
  <w:p w14:paraId="6968F62D" w14:textId="77777777" w:rsidR="004A7ED9" w:rsidRDefault="004A7ED9" w:rsidP="00B13E33">
    <w:pPr>
      <w:jc w:val="right"/>
      <w:rPr>
        <w:rFonts w:ascii="Comic Sans MS" w:hAnsi="Comic Sans MS"/>
        <w:sz w:val="20"/>
        <w:szCs w:val="20"/>
      </w:rPr>
    </w:pPr>
    <w:r>
      <w:rPr>
        <w:rFonts w:ascii="Comic Sans MS" w:hAnsi="Comic Sans MS"/>
        <w:sz w:val="20"/>
        <w:szCs w:val="20"/>
      </w:rPr>
      <w:t xml:space="preserve"> </w:t>
    </w:r>
    <w:r w:rsidRPr="002F3AE0">
      <w:rPr>
        <w:rFonts w:ascii="Comic Sans MS" w:hAnsi="Comic Sans MS"/>
        <w:sz w:val="20"/>
        <w:szCs w:val="20"/>
      </w:rPr>
      <w:t xml:space="preserve">Head Teacher: </w:t>
    </w:r>
    <w:r>
      <w:rPr>
        <w:rFonts w:ascii="Comic Sans MS" w:hAnsi="Comic Sans MS"/>
        <w:sz w:val="20"/>
        <w:szCs w:val="20"/>
      </w:rPr>
      <w:t xml:space="preserve">Julie Warburton </w:t>
    </w:r>
  </w:p>
  <w:p w14:paraId="7AB8FD3A" w14:textId="77777777" w:rsidR="004A7ED9" w:rsidRPr="002F3AE0" w:rsidRDefault="004A7ED9" w:rsidP="00B13E33">
    <w:pPr>
      <w:jc w:val="right"/>
      <w:rPr>
        <w:rFonts w:ascii="Comic Sans MS" w:hAnsi="Comic Sans MS"/>
        <w:sz w:val="20"/>
        <w:szCs w:val="20"/>
      </w:rPr>
    </w:pPr>
    <w:r>
      <w:rPr>
        <w:rFonts w:ascii="Comic Sans MS" w:hAnsi="Comic Sans MS"/>
        <w:sz w:val="20"/>
        <w:szCs w:val="20"/>
      </w:rPr>
      <w:t>Email: head@stleonards.swindon.sch.uk</w:t>
    </w:r>
  </w:p>
  <w:p w14:paraId="25D794F4" w14:textId="77777777" w:rsidR="004A7ED9" w:rsidRDefault="004A7ED9">
    <w:pPr>
      <w:pStyle w:val="Header"/>
    </w:pPr>
  </w:p>
  <w:p w14:paraId="5A7A2A48" w14:textId="77777777" w:rsidR="004A7ED9" w:rsidRDefault="004A7ED9">
    <w:pPr>
      <w:pStyle w:val="Header"/>
    </w:pPr>
  </w:p>
  <w:p w14:paraId="1BB4FD9A" w14:textId="77777777" w:rsidR="004A7ED9" w:rsidRDefault="004A7ED9">
    <w:pPr>
      <w:pStyle w:val="Header"/>
    </w:pPr>
    <w:r>
      <w:rPr>
        <w:noProof/>
        <w:lang w:val="en-GB" w:eastAsia="en-GB"/>
      </w:rPr>
      <mc:AlternateContent>
        <mc:Choice Requires="wps">
          <w:drawing>
            <wp:anchor distT="0" distB="0" distL="114300" distR="114300" simplePos="0" relativeHeight="251661312" behindDoc="0" locked="0" layoutInCell="1" allowOverlap="1" wp14:anchorId="6C8E2D59" wp14:editId="256E90F7">
              <wp:simplePos x="0" y="0"/>
              <wp:positionH relativeFrom="column">
                <wp:posOffset>-676275</wp:posOffset>
              </wp:positionH>
              <wp:positionV relativeFrom="paragraph">
                <wp:posOffset>16510</wp:posOffset>
              </wp:positionV>
              <wp:extent cx="6972300" cy="0"/>
              <wp:effectExtent l="57150" t="76200" r="57150" b="114300"/>
              <wp:wrapNone/>
              <wp:docPr id="7" name="Straight Connector 7"/>
              <wp:cNvGraphicFramePr/>
              <a:graphic xmlns:a="http://schemas.openxmlformats.org/drawingml/2006/main">
                <a:graphicData uri="http://schemas.microsoft.com/office/word/2010/wordprocessingShape">
                  <wps:wsp>
                    <wps:cNvCnPr/>
                    <wps:spPr>
                      <a:xfrm>
                        <a:off x="0" y="0"/>
                        <a:ext cx="6972300" cy="0"/>
                      </a:xfrm>
                      <a:prstGeom prst="line">
                        <a:avLst/>
                      </a:prstGeom>
                      <a:ln w="76200" cap="flat" cmpd="sng">
                        <a:solidFill>
                          <a:srgbClr val="8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FE46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3pt" to="495.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" strokecolor="maroon" strokeweight="6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6B9"/>
    <w:multiLevelType w:val="multilevel"/>
    <w:tmpl w:val="79E8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6672D"/>
    <w:multiLevelType w:val="multilevel"/>
    <w:tmpl w:val="79E8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A70B5"/>
    <w:multiLevelType w:val="hybridMultilevel"/>
    <w:tmpl w:val="AE10351C"/>
    <w:lvl w:ilvl="0" w:tplc="D82224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E1A57"/>
    <w:multiLevelType w:val="hybridMultilevel"/>
    <w:tmpl w:val="6408FDDE"/>
    <w:lvl w:ilvl="0" w:tplc="F61421E6">
      <w:start w:val="1"/>
      <w:numFmt w:val="bullet"/>
      <w:lvlText w:val="•"/>
      <w:lvlJc w:val="left"/>
      <w:pPr>
        <w:tabs>
          <w:tab w:val="num" w:pos="720"/>
        </w:tabs>
        <w:ind w:left="720" w:hanging="360"/>
      </w:pPr>
      <w:rPr>
        <w:rFonts w:ascii="Arial" w:hAnsi="Arial" w:hint="default"/>
      </w:rPr>
    </w:lvl>
    <w:lvl w:ilvl="1" w:tplc="EEDE655C" w:tentative="1">
      <w:start w:val="1"/>
      <w:numFmt w:val="bullet"/>
      <w:lvlText w:val="•"/>
      <w:lvlJc w:val="left"/>
      <w:pPr>
        <w:tabs>
          <w:tab w:val="num" w:pos="1440"/>
        </w:tabs>
        <w:ind w:left="1440" w:hanging="360"/>
      </w:pPr>
      <w:rPr>
        <w:rFonts w:ascii="Arial" w:hAnsi="Arial" w:hint="default"/>
      </w:rPr>
    </w:lvl>
    <w:lvl w:ilvl="2" w:tplc="162285BA" w:tentative="1">
      <w:start w:val="1"/>
      <w:numFmt w:val="bullet"/>
      <w:lvlText w:val="•"/>
      <w:lvlJc w:val="left"/>
      <w:pPr>
        <w:tabs>
          <w:tab w:val="num" w:pos="2160"/>
        </w:tabs>
        <w:ind w:left="2160" w:hanging="360"/>
      </w:pPr>
      <w:rPr>
        <w:rFonts w:ascii="Arial" w:hAnsi="Arial" w:hint="default"/>
      </w:rPr>
    </w:lvl>
    <w:lvl w:ilvl="3" w:tplc="8F461DA8" w:tentative="1">
      <w:start w:val="1"/>
      <w:numFmt w:val="bullet"/>
      <w:lvlText w:val="•"/>
      <w:lvlJc w:val="left"/>
      <w:pPr>
        <w:tabs>
          <w:tab w:val="num" w:pos="2880"/>
        </w:tabs>
        <w:ind w:left="2880" w:hanging="360"/>
      </w:pPr>
      <w:rPr>
        <w:rFonts w:ascii="Arial" w:hAnsi="Arial" w:hint="default"/>
      </w:rPr>
    </w:lvl>
    <w:lvl w:ilvl="4" w:tplc="FA5AE030" w:tentative="1">
      <w:start w:val="1"/>
      <w:numFmt w:val="bullet"/>
      <w:lvlText w:val="•"/>
      <w:lvlJc w:val="left"/>
      <w:pPr>
        <w:tabs>
          <w:tab w:val="num" w:pos="3600"/>
        </w:tabs>
        <w:ind w:left="3600" w:hanging="360"/>
      </w:pPr>
      <w:rPr>
        <w:rFonts w:ascii="Arial" w:hAnsi="Arial" w:hint="default"/>
      </w:rPr>
    </w:lvl>
    <w:lvl w:ilvl="5" w:tplc="2716CB74" w:tentative="1">
      <w:start w:val="1"/>
      <w:numFmt w:val="bullet"/>
      <w:lvlText w:val="•"/>
      <w:lvlJc w:val="left"/>
      <w:pPr>
        <w:tabs>
          <w:tab w:val="num" w:pos="4320"/>
        </w:tabs>
        <w:ind w:left="4320" w:hanging="360"/>
      </w:pPr>
      <w:rPr>
        <w:rFonts w:ascii="Arial" w:hAnsi="Arial" w:hint="default"/>
      </w:rPr>
    </w:lvl>
    <w:lvl w:ilvl="6" w:tplc="CAE2B314" w:tentative="1">
      <w:start w:val="1"/>
      <w:numFmt w:val="bullet"/>
      <w:lvlText w:val="•"/>
      <w:lvlJc w:val="left"/>
      <w:pPr>
        <w:tabs>
          <w:tab w:val="num" w:pos="5040"/>
        </w:tabs>
        <w:ind w:left="5040" w:hanging="360"/>
      </w:pPr>
      <w:rPr>
        <w:rFonts w:ascii="Arial" w:hAnsi="Arial" w:hint="default"/>
      </w:rPr>
    </w:lvl>
    <w:lvl w:ilvl="7" w:tplc="BDAE6542" w:tentative="1">
      <w:start w:val="1"/>
      <w:numFmt w:val="bullet"/>
      <w:lvlText w:val="•"/>
      <w:lvlJc w:val="left"/>
      <w:pPr>
        <w:tabs>
          <w:tab w:val="num" w:pos="5760"/>
        </w:tabs>
        <w:ind w:left="5760" w:hanging="360"/>
      </w:pPr>
      <w:rPr>
        <w:rFonts w:ascii="Arial" w:hAnsi="Arial" w:hint="default"/>
      </w:rPr>
    </w:lvl>
    <w:lvl w:ilvl="8" w:tplc="02E67D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E900E1"/>
    <w:multiLevelType w:val="hybridMultilevel"/>
    <w:tmpl w:val="E208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22ACA"/>
    <w:multiLevelType w:val="hybridMultilevel"/>
    <w:tmpl w:val="712E624C"/>
    <w:lvl w:ilvl="0" w:tplc="5FF49B90">
      <w:start w:val="1"/>
      <w:numFmt w:val="bullet"/>
      <w:lvlText w:val="•"/>
      <w:lvlJc w:val="left"/>
      <w:pPr>
        <w:tabs>
          <w:tab w:val="num" w:pos="720"/>
        </w:tabs>
        <w:ind w:left="720" w:hanging="360"/>
      </w:pPr>
      <w:rPr>
        <w:rFonts w:ascii="Arial" w:hAnsi="Arial" w:hint="default"/>
      </w:rPr>
    </w:lvl>
    <w:lvl w:ilvl="1" w:tplc="7FE280C0" w:tentative="1">
      <w:start w:val="1"/>
      <w:numFmt w:val="bullet"/>
      <w:lvlText w:val="•"/>
      <w:lvlJc w:val="left"/>
      <w:pPr>
        <w:tabs>
          <w:tab w:val="num" w:pos="1440"/>
        </w:tabs>
        <w:ind w:left="1440" w:hanging="360"/>
      </w:pPr>
      <w:rPr>
        <w:rFonts w:ascii="Arial" w:hAnsi="Arial" w:hint="default"/>
      </w:rPr>
    </w:lvl>
    <w:lvl w:ilvl="2" w:tplc="E974A6E6" w:tentative="1">
      <w:start w:val="1"/>
      <w:numFmt w:val="bullet"/>
      <w:lvlText w:val="•"/>
      <w:lvlJc w:val="left"/>
      <w:pPr>
        <w:tabs>
          <w:tab w:val="num" w:pos="2160"/>
        </w:tabs>
        <w:ind w:left="2160" w:hanging="360"/>
      </w:pPr>
      <w:rPr>
        <w:rFonts w:ascii="Arial" w:hAnsi="Arial" w:hint="default"/>
      </w:rPr>
    </w:lvl>
    <w:lvl w:ilvl="3" w:tplc="78247C38" w:tentative="1">
      <w:start w:val="1"/>
      <w:numFmt w:val="bullet"/>
      <w:lvlText w:val="•"/>
      <w:lvlJc w:val="left"/>
      <w:pPr>
        <w:tabs>
          <w:tab w:val="num" w:pos="2880"/>
        </w:tabs>
        <w:ind w:left="2880" w:hanging="360"/>
      </w:pPr>
      <w:rPr>
        <w:rFonts w:ascii="Arial" w:hAnsi="Arial" w:hint="default"/>
      </w:rPr>
    </w:lvl>
    <w:lvl w:ilvl="4" w:tplc="F01E44EA" w:tentative="1">
      <w:start w:val="1"/>
      <w:numFmt w:val="bullet"/>
      <w:lvlText w:val="•"/>
      <w:lvlJc w:val="left"/>
      <w:pPr>
        <w:tabs>
          <w:tab w:val="num" w:pos="3600"/>
        </w:tabs>
        <w:ind w:left="3600" w:hanging="360"/>
      </w:pPr>
      <w:rPr>
        <w:rFonts w:ascii="Arial" w:hAnsi="Arial" w:hint="default"/>
      </w:rPr>
    </w:lvl>
    <w:lvl w:ilvl="5" w:tplc="4D24E868" w:tentative="1">
      <w:start w:val="1"/>
      <w:numFmt w:val="bullet"/>
      <w:lvlText w:val="•"/>
      <w:lvlJc w:val="left"/>
      <w:pPr>
        <w:tabs>
          <w:tab w:val="num" w:pos="4320"/>
        </w:tabs>
        <w:ind w:left="4320" w:hanging="360"/>
      </w:pPr>
      <w:rPr>
        <w:rFonts w:ascii="Arial" w:hAnsi="Arial" w:hint="default"/>
      </w:rPr>
    </w:lvl>
    <w:lvl w:ilvl="6" w:tplc="751ACA36" w:tentative="1">
      <w:start w:val="1"/>
      <w:numFmt w:val="bullet"/>
      <w:lvlText w:val="•"/>
      <w:lvlJc w:val="left"/>
      <w:pPr>
        <w:tabs>
          <w:tab w:val="num" w:pos="5040"/>
        </w:tabs>
        <w:ind w:left="5040" w:hanging="360"/>
      </w:pPr>
      <w:rPr>
        <w:rFonts w:ascii="Arial" w:hAnsi="Arial" w:hint="default"/>
      </w:rPr>
    </w:lvl>
    <w:lvl w:ilvl="7" w:tplc="26A4AA78" w:tentative="1">
      <w:start w:val="1"/>
      <w:numFmt w:val="bullet"/>
      <w:lvlText w:val="•"/>
      <w:lvlJc w:val="left"/>
      <w:pPr>
        <w:tabs>
          <w:tab w:val="num" w:pos="5760"/>
        </w:tabs>
        <w:ind w:left="5760" w:hanging="360"/>
      </w:pPr>
      <w:rPr>
        <w:rFonts w:ascii="Arial" w:hAnsi="Arial" w:hint="default"/>
      </w:rPr>
    </w:lvl>
    <w:lvl w:ilvl="8" w:tplc="640A35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3D6387"/>
    <w:multiLevelType w:val="hybridMultilevel"/>
    <w:tmpl w:val="2C5E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E0736"/>
    <w:multiLevelType w:val="hybridMultilevel"/>
    <w:tmpl w:val="CBBC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F3703"/>
    <w:multiLevelType w:val="multilevel"/>
    <w:tmpl w:val="79E8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F2E8F"/>
    <w:multiLevelType w:val="hybridMultilevel"/>
    <w:tmpl w:val="BAF612F2"/>
    <w:lvl w:ilvl="0" w:tplc="30CA23BC">
      <w:start w:val="1"/>
      <w:numFmt w:val="bullet"/>
      <w:lvlText w:val="•"/>
      <w:lvlJc w:val="left"/>
      <w:pPr>
        <w:tabs>
          <w:tab w:val="num" w:pos="720"/>
        </w:tabs>
        <w:ind w:left="720" w:hanging="360"/>
      </w:pPr>
      <w:rPr>
        <w:rFonts w:ascii="Arial" w:hAnsi="Arial" w:hint="default"/>
      </w:rPr>
    </w:lvl>
    <w:lvl w:ilvl="1" w:tplc="56407132" w:tentative="1">
      <w:start w:val="1"/>
      <w:numFmt w:val="bullet"/>
      <w:lvlText w:val="•"/>
      <w:lvlJc w:val="left"/>
      <w:pPr>
        <w:tabs>
          <w:tab w:val="num" w:pos="1440"/>
        </w:tabs>
        <w:ind w:left="1440" w:hanging="360"/>
      </w:pPr>
      <w:rPr>
        <w:rFonts w:ascii="Arial" w:hAnsi="Arial" w:hint="default"/>
      </w:rPr>
    </w:lvl>
    <w:lvl w:ilvl="2" w:tplc="2E24A4B2" w:tentative="1">
      <w:start w:val="1"/>
      <w:numFmt w:val="bullet"/>
      <w:lvlText w:val="•"/>
      <w:lvlJc w:val="left"/>
      <w:pPr>
        <w:tabs>
          <w:tab w:val="num" w:pos="2160"/>
        </w:tabs>
        <w:ind w:left="2160" w:hanging="360"/>
      </w:pPr>
      <w:rPr>
        <w:rFonts w:ascii="Arial" w:hAnsi="Arial" w:hint="default"/>
      </w:rPr>
    </w:lvl>
    <w:lvl w:ilvl="3" w:tplc="BAEA2136" w:tentative="1">
      <w:start w:val="1"/>
      <w:numFmt w:val="bullet"/>
      <w:lvlText w:val="•"/>
      <w:lvlJc w:val="left"/>
      <w:pPr>
        <w:tabs>
          <w:tab w:val="num" w:pos="2880"/>
        </w:tabs>
        <w:ind w:left="2880" w:hanging="360"/>
      </w:pPr>
      <w:rPr>
        <w:rFonts w:ascii="Arial" w:hAnsi="Arial" w:hint="default"/>
      </w:rPr>
    </w:lvl>
    <w:lvl w:ilvl="4" w:tplc="71BE0AB2" w:tentative="1">
      <w:start w:val="1"/>
      <w:numFmt w:val="bullet"/>
      <w:lvlText w:val="•"/>
      <w:lvlJc w:val="left"/>
      <w:pPr>
        <w:tabs>
          <w:tab w:val="num" w:pos="3600"/>
        </w:tabs>
        <w:ind w:left="3600" w:hanging="360"/>
      </w:pPr>
      <w:rPr>
        <w:rFonts w:ascii="Arial" w:hAnsi="Arial" w:hint="default"/>
      </w:rPr>
    </w:lvl>
    <w:lvl w:ilvl="5" w:tplc="B49C6A22" w:tentative="1">
      <w:start w:val="1"/>
      <w:numFmt w:val="bullet"/>
      <w:lvlText w:val="•"/>
      <w:lvlJc w:val="left"/>
      <w:pPr>
        <w:tabs>
          <w:tab w:val="num" w:pos="4320"/>
        </w:tabs>
        <w:ind w:left="4320" w:hanging="360"/>
      </w:pPr>
      <w:rPr>
        <w:rFonts w:ascii="Arial" w:hAnsi="Arial" w:hint="default"/>
      </w:rPr>
    </w:lvl>
    <w:lvl w:ilvl="6" w:tplc="1C3458D6" w:tentative="1">
      <w:start w:val="1"/>
      <w:numFmt w:val="bullet"/>
      <w:lvlText w:val="•"/>
      <w:lvlJc w:val="left"/>
      <w:pPr>
        <w:tabs>
          <w:tab w:val="num" w:pos="5040"/>
        </w:tabs>
        <w:ind w:left="5040" w:hanging="360"/>
      </w:pPr>
      <w:rPr>
        <w:rFonts w:ascii="Arial" w:hAnsi="Arial" w:hint="default"/>
      </w:rPr>
    </w:lvl>
    <w:lvl w:ilvl="7" w:tplc="8CA073C8" w:tentative="1">
      <w:start w:val="1"/>
      <w:numFmt w:val="bullet"/>
      <w:lvlText w:val="•"/>
      <w:lvlJc w:val="left"/>
      <w:pPr>
        <w:tabs>
          <w:tab w:val="num" w:pos="5760"/>
        </w:tabs>
        <w:ind w:left="5760" w:hanging="360"/>
      </w:pPr>
      <w:rPr>
        <w:rFonts w:ascii="Arial" w:hAnsi="Arial" w:hint="default"/>
      </w:rPr>
    </w:lvl>
    <w:lvl w:ilvl="8" w:tplc="21F8AD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87242D"/>
    <w:multiLevelType w:val="hybridMultilevel"/>
    <w:tmpl w:val="F89E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C0D63"/>
    <w:multiLevelType w:val="hybridMultilevel"/>
    <w:tmpl w:val="9A92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F7653"/>
    <w:multiLevelType w:val="hybridMultilevel"/>
    <w:tmpl w:val="60ECAA60"/>
    <w:lvl w:ilvl="0" w:tplc="D052606C">
      <w:start w:val="1"/>
      <w:numFmt w:val="bullet"/>
      <w:lvlText w:val="•"/>
      <w:lvlJc w:val="left"/>
      <w:pPr>
        <w:tabs>
          <w:tab w:val="num" w:pos="720"/>
        </w:tabs>
        <w:ind w:left="720" w:hanging="360"/>
      </w:pPr>
      <w:rPr>
        <w:rFonts w:ascii="Arial" w:hAnsi="Arial" w:hint="default"/>
      </w:rPr>
    </w:lvl>
    <w:lvl w:ilvl="1" w:tplc="A36E30E6" w:tentative="1">
      <w:start w:val="1"/>
      <w:numFmt w:val="bullet"/>
      <w:lvlText w:val="•"/>
      <w:lvlJc w:val="left"/>
      <w:pPr>
        <w:tabs>
          <w:tab w:val="num" w:pos="1440"/>
        </w:tabs>
        <w:ind w:left="1440" w:hanging="360"/>
      </w:pPr>
      <w:rPr>
        <w:rFonts w:ascii="Arial" w:hAnsi="Arial" w:hint="default"/>
      </w:rPr>
    </w:lvl>
    <w:lvl w:ilvl="2" w:tplc="55FC0648" w:tentative="1">
      <w:start w:val="1"/>
      <w:numFmt w:val="bullet"/>
      <w:lvlText w:val="•"/>
      <w:lvlJc w:val="left"/>
      <w:pPr>
        <w:tabs>
          <w:tab w:val="num" w:pos="2160"/>
        </w:tabs>
        <w:ind w:left="2160" w:hanging="360"/>
      </w:pPr>
      <w:rPr>
        <w:rFonts w:ascii="Arial" w:hAnsi="Arial" w:hint="default"/>
      </w:rPr>
    </w:lvl>
    <w:lvl w:ilvl="3" w:tplc="5AC21B68" w:tentative="1">
      <w:start w:val="1"/>
      <w:numFmt w:val="bullet"/>
      <w:lvlText w:val="•"/>
      <w:lvlJc w:val="left"/>
      <w:pPr>
        <w:tabs>
          <w:tab w:val="num" w:pos="2880"/>
        </w:tabs>
        <w:ind w:left="2880" w:hanging="360"/>
      </w:pPr>
      <w:rPr>
        <w:rFonts w:ascii="Arial" w:hAnsi="Arial" w:hint="default"/>
      </w:rPr>
    </w:lvl>
    <w:lvl w:ilvl="4" w:tplc="D2E2AF90" w:tentative="1">
      <w:start w:val="1"/>
      <w:numFmt w:val="bullet"/>
      <w:lvlText w:val="•"/>
      <w:lvlJc w:val="left"/>
      <w:pPr>
        <w:tabs>
          <w:tab w:val="num" w:pos="3600"/>
        </w:tabs>
        <w:ind w:left="3600" w:hanging="360"/>
      </w:pPr>
      <w:rPr>
        <w:rFonts w:ascii="Arial" w:hAnsi="Arial" w:hint="default"/>
      </w:rPr>
    </w:lvl>
    <w:lvl w:ilvl="5" w:tplc="C4D6C094" w:tentative="1">
      <w:start w:val="1"/>
      <w:numFmt w:val="bullet"/>
      <w:lvlText w:val="•"/>
      <w:lvlJc w:val="left"/>
      <w:pPr>
        <w:tabs>
          <w:tab w:val="num" w:pos="4320"/>
        </w:tabs>
        <w:ind w:left="4320" w:hanging="360"/>
      </w:pPr>
      <w:rPr>
        <w:rFonts w:ascii="Arial" w:hAnsi="Arial" w:hint="default"/>
      </w:rPr>
    </w:lvl>
    <w:lvl w:ilvl="6" w:tplc="9DE28B60" w:tentative="1">
      <w:start w:val="1"/>
      <w:numFmt w:val="bullet"/>
      <w:lvlText w:val="•"/>
      <w:lvlJc w:val="left"/>
      <w:pPr>
        <w:tabs>
          <w:tab w:val="num" w:pos="5040"/>
        </w:tabs>
        <w:ind w:left="5040" w:hanging="360"/>
      </w:pPr>
      <w:rPr>
        <w:rFonts w:ascii="Arial" w:hAnsi="Arial" w:hint="default"/>
      </w:rPr>
    </w:lvl>
    <w:lvl w:ilvl="7" w:tplc="8E1645BC" w:tentative="1">
      <w:start w:val="1"/>
      <w:numFmt w:val="bullet"/>
      <w:lvlText w:val="•"/>
      <w:lvlJc w:val="left"/>
      <w:pPr>
        <w:tabs>
          <w:tab w:val="num" w:pos="5760"/>
        </w:tabs>
        <w:ind w:left="5760" w:hanging="360"/>
      </w:pPr>
      <w:rPr>
        <w:rFonts w:ascii="Arial" w:hAnsi="Arial" w:hint="default"/>
      </w:rPr>
    </w:lvl>
    <w:lvl w:ilvl="8" w:tplc="AC1420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810673"/>
    <w:multiLevelType w:val="hybridMultilevel"/>
    <w:tmpl w:val="1BB4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56683"/>
    <w:multiLevelType w:val="hybridMultilevel"/>
    <w:tmpl w:val="107CAD88"/>
    <w:lvl w:ilvl="0" w:tplc="2328204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E0886"/>
    <w:multiLevelType w:val="hybridMultilevel"/>
    <w:tmpl w:val="3C20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453691"/>
    <w:multiLevelType w:val="multilevel"/>
    <w:tmpl w:val="5098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2058D5"/>
    <w:multiLevelType w:val="hybridMultilevel"/>
    <w:tmpl w:val="7620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B125D"/>
    <w:multiLevelType w:val="hybridMultilevel"/>
    <w:tmpl w:val="42F2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A53AA7"/>
    <w:multiLevelType w:val="hybridMultilevel"/>
    <w:tmpl w:val="CE7E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00B27"/>
    <w:multiLevelType w:val="hybridMultilevel"/>
    <w:tmpl w:val="C8EC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103BEA"/>
    <w:multiLevelType w:val="hybridMultilevel"/>
    <w:tmpl w:val="9B60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24B13"/>
    <w:multiLevelType w:val="hybridMultilevel"/>
    <w:tmpl w:val="B63ED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A75B36"/>
    <w:multiLevelType w:val="multilevel"/>
    <w:tmpl w:val="05FCE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A64666"/>
    <w:multiLevelType w:val="multilevel"/>
    <w:tmpl w:val="ECD6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3353CD"/>
    <w:multiLevelType w:val="hybridMultilevel"/>
    <w:tmpl w:val="6692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33A21"/>
    <w:multiLevelType w:val="hybridMultilevel"/>
    <w:tmpl w:val="965E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02326"/>
    <w:multiLevelType w:val="hybridMultilevel"/>
    <w:tmpl w:val="8E3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A43163"/>
    <w:multiLevelType w:val="hybridMultilevel"/>
    <w:tmpl w:val="E9FC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6F3583"/>
    <w:multiLevelType w:val="hybridMultilevel"/>
    <w:tmpl w:val="5128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6"/>
  </w:num>
  <w:num w:numId="4">
    <w:abstractNumId w:val="11"/>
  </w:num>
  <w:num w:numId="5">
    <w:abstractNumId w:val="15"/>
  </w:num>
  <w:num w:numId="6">
    <w:abstractNumId w:val="17"/>
  </w:num>
  <w:num w:numId="7">
    <w:abstractNumId w:val="7"/>
  </w:num>
  <w:num w:numId="8">
    <w:abstractNumId w:val="13"/>
  </w:num>
  <w:num w:numId="9">
    <w:abstractNumId w:val="26"/>
  </w:num>
  <w:num w:numId="10">
    <w:abstractNumId w:val="14"/>
  </w:num>
  <w:num w:numId="11">
    <w:abstractNumId w:val="12"/>
  </w:num>
  <w:num w:numId="12">
    <w:abstractNumId w:val="5"/>
  </w:num>
  <w:num w:numId="13">
    <w:abstractNumId w:val="9"/>
  </w:num>
  <w:num w:numId="14">
    <w:abstractNumId w:val="3"/>
  </w:num>
  <w:num w:numId="15">
    <w:abstractNumId w:val="2"/>
  </w:num>
  <w:num w:numId="16">
    <w:abstractNumId w:val="28"/>
  </w:num>
  <w:num w:numId="17">
    <w:abstractNumId w:val="24"/>
  </w:num>
  <w:num w:numId="18">
    <w:abstractNumId w:val="23"/>
  </w:num>
  <w:num w:numId="19">
    <w:abstractNumId w:val="4"/>
  </w:num>
  <w:num w:numId="20">
    <w:abstractNumId w:val="20"/>
  </w:num>
  <w:num w:numId="21">
    <w:abstractNumId w:val="16"/>
  </w:num>
  <w:num w:numId="22">
    <w:abstractNumId w:val="29"/>
  </w:num>
  <w:num w:numId="23">
    <w:abstractNumId w:val="10"/>
  </w:num>
  <w:num w:numId="24">
    <w:abstractNumId w:val="8"/>
  </w:num>
  <w:num w:numId="25">
    <w:abstractNumId w:val="1"/>
  </w:num>
  <w:num w:numId="26">
    <w:abstractNumId w:val="0"/>
  </w:num>
  <w:num w:numId="27">
    <w:abstractNumId w:val="18"/>
  </w:num>
  <w:num w:numId="28">
    <w:abstractNumId w:val="25"/>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445"/>
    <w:rsid w:val="000025ED"/>
    <w:rsid w:val="00005445"/>
    <w:rsid w:val="00007EE8"/>
    <w:rsid w:val="000101A4"/>
    <w:rsid w:val="00010D11"/>
    <w:rsid w:val="0001154E"/>
    <w:rsid w:val="00016B39"/>
    <w:rsid w:val="00021918"/>
    <w:rsid w:val="000256C2"/>
    <w:rsid w:val="00026857"/>
    <w:rsid w:val="00031888"/>
    <w:rsid w:val="00031B0B"/>
    <w:rsid w:val="00031C75"/>
    <w:rsid w:val="00037F39"/>
    <w:rsid w:val="00042ABB"/>
    <w:rsid w:val="00050A4A"/>
    <w:rsid w:val="00053DE8"/>
    <w:rsid w:val="00056FA6"/>
    <w:rsid w:val="0005750E"/>
    <w:rsid w:val="00057E76"/>
    <w:rsid w:val="00063145"/>
    <w:rsid w:val="0006383F"/>
    <w:rsid w:val="00070C5C"/>
    <w:rsid w:val="00073DB1"/>
    <w:rsid w:val="000804F6"/>
    <w:rsid w:val="00090DE2"/>
    <w:rsid w:val="00093B4B"/>
    <w:rsid w:val="000951D4"/>
    <w:rsid w:val="00096207"/>
    <w:rsid w:val="000A42F8"/>
    <w:rsid w:val="000A56B9"/>
    <w:rsid w:val="000A675E"/>
    <w:rsid w:val="000B52DF"/>
    <w:rsid w:val="000C6B54"/>
    <w:rsid w:val="000D40F6"/>
    <w:rsid w:val="000E21C3"/>
    <w:rsid w:val="000E2C64"/>
    <w:rsid w:val="000E7CD8"/>
    <w:rsid w:val="000F0964"/>
    <w:rsid w:val="000F5DB1"/>
    <w:rsid w:val="000F6155"/>
    <w:rsid w:val="00100404"/>
    <w:rsid w:val="00101098"/>
    <w:rsid w:val="00113B6B"/>
    <w:rsid w:val="001140F1"/>
    <w:rsid w:val="00114E30"/>
    <w:rsid w:val="0012163D"/>
    <w:rsid w:val="00127080"/>
    <w:rsid w:val="001367EC"/>
    <w:rsid w:val="0014381A"/>
    <w:rsid w:val="001458A7"/>
    <w:rsid w:val="00146FE3"/>
    <w:rsid w:val="00147FAF"/>
    <w:rsid w:val="001520A5"/>
    <w:rsid w:val="00152CE0"/>
    <w:rsid w:val="00153BCF"/>
    <w:rsid w:val="0016307E"/>
    <w:rsid w:val="00167FA2"/>
    <w:rsid w:val="001714B9"/>
    <w:rsid w:val="00181A24"/>
    <w:rsid w:val="00184D35"/>
    <w:rsid w:val="001910CE"/>
    <w:rsid w:val="00192BB1"/>
    <w:rsid w:val="0019478D"/>
    <w:rsid w:val="0019624E"/>
    <w:rsid w:val="00196EC4"/>
    <w:rsid w:val="001A2C85"/>
    <w:rsid w:val="001A55CC"/>
    <w:rsid w:val="001A5621"/>
    <w:rsid w:val="001A6F11"/>
    <w:rsid w:val="001A7241"/>
    <w:rsid w:val="001B18F3"/>
    <w:rsid w:val="001B5066"/>
    <w:rsid w:val="001B6E17"/>
    <w:rsid w:val="001C58C6"/>
    <w:rsid w:val="001D1190"/>
    <w:rsid w:val="001D32FC"/>
    <w:rsid w:val="001D658F"/>
    <w:rsid w:val="001E240B"/>
    <w:rsid w:val="001F25F3"/>
    <w:rsid w:val="001F5EA6"/>
    <w:rsid w:val="002018DA"/>
    <w:rsid w:val="002029A8"/>
    <w:rsid w:val="002116E3"/>
    <w:rsid w:val="00215A16"/>
    <w:rsid w:val="00220ACA"/>
    <w:rsid w:val="00233370"/>
    <w:rsid w:val="0023430C"/>
    <w:rsid w:val="002348B4"/>
    <w:rsid w:val="00252608"/>
    <w:rsid w:val="00263F97"/>
    <w:rsid w:val="00267AE9"/>
    <w:rsid w:val="00273E7B"/>
    <w:rsid w:val="00282890"/>
    <w:rsid w:val="0028357D"/>
    <w:rsid w:val="002950A1"/>
    <w:rsid w:val="0029558F"/>
    <w:rsid w:val="002A6346"/>
    <w:rsid w:val="002A7496"/>
    <w:rsid w:val="002A7A22"/>
    <w:rsid w:val="002B30C7"/>
    <w:rsid w:val="002D4305"/>
    <w:rsid w:val="002D61CA"/>
    <w:rsid w:val="002D6306"/>
    <w:rsid w:val="002E08C0"/>
    <w:rsid w:val="002E309B"/>
    <w:rsid w:val="002E5810"/>
    <w:rsid w:val="002E6834"/>
    <w:rsid w:val="002F04EE"/>
    <w:rsid w:val="002F1B21"/>
    <w:rsid w:val="002F1E5C"/>
    <w:rsid w:val="002F35F8"/>
    <w:rsid w:val="002F3AE0"/>
    <w:rsid w:val="002F3CB1"/>
    <w:rsid w:val="002F6A16"/>
    <w:rsid w:val="003066F1"/>
    <w:rsid w:val="00312A35"/>
    <w:rsid w:val="00317659"/>
    <w:rsid w:val="003278A1"/>
    <w:rsid w:val="0033081D"/>
    <w:rsid w:val="003321EF"/>
    <w:rsid w:val="003335E1"/>
    <w:rsid w:val="0034116C"/>
    <w:rsid w:val="00343516"/>
    <w:rsid w:val="00352B9F"/>
    <w:rsid w:val="0035584F"/>
    <w:rsid w:val="00355A91"/>
    <w:rsid w:val="00370DFF"/>
    <w:rsid w:val="0037243D"/>
    <w:rsid w:val="00372E5E"/>
    <w:rsid w:val="0037334E"/>
    <w:rsid w:val="00373A46"/>
    <w:rsid w:val="00390703"/>
    <w:rsid w:val="003A34D6"/>
    <w:rsid w:val="003A40C1"/>
    <w:rsid w:val="003A48DB"/>
    <w:rsid w:val="003A4DE6"/>
    <w:rsid w:val="003B24A7"/>
    <w:rsid w:val="003B6920"/>
    <w:rsid w:val="003C318E"/>
    <w:rsid w:val="003D14F8"/>
    <w:rsid w:val="003D35A2"/>
    <w:rsid w:val="003D7181"/>
    <w:rsid w:val="003E2ABE"/>
    <w:rsid w:val="003E48E8"/>
    <w:rsid w:val="003E698E"/>
    <w:rsid w:val="003F5593"/>
    <w:rsid w:val="00405030"/>
    <w:rsid w:val="00406E8A"/>
    <w:rsid w:val="00407CA1"/>
    <w:rsid w:val="00412D60"/>
    <w:rsid w:val="00413949"/>
    <w:rsid w:val="004166C1"/>
    <w:rsid w:val="00423823"/>
    <w:rsid w:val="00431C92"/>
    <w:rsid w:val="004341CC"/>
    <w:rsid w:val="004341ED"/>
    <w:rsid w:val="00436AC1"/>
    <w:rsid w:val="0044194E"/>
    <w:rsid w:val="00444C42"/>
    <w:rsid w:val="00446858"/>
    <w:rsid w:val="0045482A"/>
    <w:rsid w:val="0046219C"/>
    <w:rsid w:val="00466B16"/>
    <w:rsid w:val="00474F99"/>
    <w:rsid w:val="00491C47"/>
    <w:rsid w:val="00491FAE"/>
    <w:rsid w:val="0049658F"/>
    <w:rsid w:val="00496631"/>
    <w:rsid w:val="004A6CCD"/>
    <w:rsid w:val="004A7ED9"/>
    <w:rsid w:val="004B1CB2"/>
    <w:rsid w:val="004B445D"/>
    <w:rsid w:val="004C175D"/>
    <w:rsid w:val="004C1D0D"/>
    <w:rsid w:val="004C4FB2"/>
    <w:rsid w:val="004C72F4"/>
    <w:rsid w:val="004D1013"/>
    <w:rsid w:val="004D32C5"/>
    <w:rsid w:val="004D4655"/>
    <w:rsid w:val="004E2C6D"/>
    <w:rsid w:val="004E395D"/>
    <w:rsid w:val="004E5F88"/>
    <w:rsid w:val="004E68EF"/>
    <w:rsid w:val="004F2F19"/>
    <w:rsid w:val="004F524B"/>
    <w:rsid w:val="005010BD"/>
    <w:rsid w:val="005037F2"/>
    <w:rsid w:val="00514506"/>
    <w:rsid w:val="00516F63"/>
    <w:rsid w:val="005224D0"/>
    <w:rsid w:val="0052573C"/>
    <w:rsid w:val="005374BE"/>
    <w:rsid w:val="0054047C"/>
    <w:rsid w:val="0054219F"/>
    <w:rsid w:val="005423B6"/>
    <w:rsid w:val="005432F6"/>
    <w:rsid w:val="00544FBC"/>
    <w:rsid w:val="0055092D"/>
    <w:rsid w:val="005524D6"/>
    <w:rsid w:val="005560DE"/>
    <w:rsid w:val="00557EC5"/>
    <w:rsid w:val="00560E2F"/>
    <w:rsid w:val="00565655"/>
    <w:rsid w:val="00566354"/>
    <w:rsid w:val="00575B01"/>
    <w:rsid w:val="00577056"/>
    <w:rsid w:val="0058009F"/>
    <w:rsid w:val="0058072D"/>
    <w:rsid w:val="00590616"/>
    <w:rsid w:val="0059172A"/>
    <w:rsid w:val="0059201B"/>
    <w:rsid w:val="00597D81"/>
    <w:rsid w:val="005A553C"/>
    <w:rsid w:val="005A6CE6"/>
    <w:rsid w:val="005A79E2"/>
    <w:rsid w:val="005B1249"/>
    <w:rsid w:val="005B34A7"/>
    <w:rsid w:val="005B4261"/>
    <w:rsid w:val="005B5767"/>
    <w:rsid w:val="005B64C3"/>
    <w:rsid w:val="005C15BD"/>
    <w:rsid w:val="005C436C"/>
    <w:rsid w:val="005C527D"/>
    <w:rsid w:val="005C7048"/>
    <w:rsid w:val="005E096D"/>
    <w:rsid w:val="005E4547"/>
    <w:rsid w:val="005E6500"/>
    <w:rsid w:val="005F31CF"/>
    <w:rsid w:val="005F3851"/>
    <w:rsid w:val="006012E3"/>
    <w:rsid w:val="00610497"/>
    <w:rsid w:val="00613422"/>
    <w:rsid w:val="00614D16"/>
    <w:rsid w:val="00615596"/>
    <w:rsid w:val="00616A9B"/>
    <w:rsid w:val="00623BBA"/>
    <w:rsid w:val="00625D5B"/>
    <w:rsid w:val="0064119D"/>
    <w:rsid w:val="00642766"/>
    <w:rsid w:val="00645DFF"/>
    <w:rsid w:val="006604AE"/>
    <w:rsid w:val="006669E5"/>
    <w:rsid w:val="006806AD"/>
    <w:rsid w:val="00684B79"/>
    <w:rsid w:val="00690875"/>
    <w:rsid w:val="00693A17"/>
    <w:rsid w:val="00696EEF"/>
    <w:rsid w:val="006A1582"/>
    <w:rsid w:val="006A26CF"/>
    <w:rsid w:val="006A351F"/>
    <w:rsid w:val="006B2EF7"/>
    <w:rsid w:val="006B4948"/>
    <w:rsid w:val="006D3354"/>
    <w:rsid w:val="006E4CFF"/>
    <w:rsid w:val="006E6528"/>
    <w:rsid w:val="006F33A3"/>
    <w:rsid w:val="006F358A"/>
    <w:rsid w:val="006F7181"/>
    <w:rsid w:val="00704D28"/>
    <w:rsid w:val="0071117A"/>
    <w:rsid w:val="0071456B"/>
    <w:rsid w:val="00716FFE"/>
    <w:rsid w:val="007234A0"/>
    <w:rsid w:val="007234B6"/>
    <w:rsid w:val="00726E69"/>
    <w:rsid w:val="007274FA"/>
    <w:rsid w:val="00734FC3"/>
    <w:rsid w:val="007369B9"/>
    <w:rsid w:val="0074286E"/>
    <w:rsid w:val="0076370D"/>
    <w:rsid w:val="00763B68"/>
    <w:rsid w:val="007676E9"/>
    <w:rsid w:val="007708BD"/>
    <w:rsid w:val="007709DF"/>
    <w:rsid w:val="00774C2A"/>
    <w:rsid w:val="00781A24"/>
    <w:rsid w:val="00781A98"/>
    <w:rsid w:val="0079210E"/>
    <w:rsid w:val="007927C2"/>
    <w:rsid w:val="007953B4"/>
    <w:rsid w:val="00795D73"/>
    <w:rsid w:val="007A52F5"/>
    <w:rsid w:val="007B04AF"/>
    <w:rsid w:val="007B2809"/>
    <w:rsid w:val="007B61B3"/>
    <w:rsid w:val="007C6CAA"/>
    <w:rsid w:val="007D651F"/>
    <w:rsid w:val="007E0F67"/>
    <w:rsid w:val="007E4972"/>
    <w:rsid w:val="007E6FAA"/>
    <w:rsid w:val="007E724F"/>
    <w:rsid w:val="007F33CC"/>
    <w:rsid w:val="008026A0"/>
    <w:rsid w:val="00803E5D"/>
    <w:rsid w:val="008060D9"/>
    <w:rsid w:val="008073E6"/>
    <w:rsid w:val="0080772A"/>
    <w:rsid w:val="00811A8D"/>
    <w:rsid w:val="008171CF"/>
    <w:rsid w:val="0081750D"/>
    <w:rsid w:val="00824A88"/>
    <w:rsid w:val="008255AD"/>
    <w:rsid w:val="008279FB"/>
    <w:rsid w:val="00830AD5"/>
    <w:rsid w:val="00832486"/>
    <w:rsid w:val="00832572"/>
    <w:rsid w:val="008351BD"/>
    <w:rsid w:val="008461A8"/>
    <w:rsid w:val="00847141"/>
    <w:rsid w:val="00851BE0"/>
    <w:rsid w:val="00851DAF"/>
    <w:rsid w:val="00855258"/>
    <w:rsid w:val="00855294"/>
    <w:rsid w:val="008561F0"/>
    <w:rsid w:val="008578AB"/>
    <w:rsid w:val="00865B56"/>
    <w:rsid w:val="0086748E"/>
    <w:rsid w:val="00867B29"/>
    <w:rsid w:val="0087067E"/>
    <w:rsid w:val="00871968"/>
    <w:rsid w:val="008720D0"/>
    <w:rsid w:val="00881496"/>
    <w:rsid w:val="0088242B"/>
    <w:rsid w:val="0088355E"/>
    <w:rsid w:val="0089232E"/>
    <w:rsid w:val="00894951"/>
    <w:rsid w:val="008950BA"/>
    <w:rsid w:val="008A352A"/>
    <w:rsid w:val="008A6C89"/>
    <w:rsid w:val="008A7567"/>
    <w:rsid w:val="008B66E7"/>
    <w:rsid w:val="008B7D33"/>
    <w:rsid w:val="008C1858"/>
    <w:rsid w:val="008C2A74"/>
    <w:rsid w:val="008C6175"/>
    <w:rsid w:val="008D669B"/>
    <w:rsid w:val="008D6E54"/>
    <w:rsid w:val="008D7DB6"/>
    <w:rsid w:val="008E2D0F"/>
    <w:rsid w:val="008F0945"/>
    <w:rsid w:val="008F7DCC"/>
    <w:rsid w:val="009111DA"/>
    <w:rsid w:val="00914603"/>
    <w:rsid w:val="00936FB3"/>
    <w:rsid w:val="00941A5C"/>
    <w:rsid w:val="009526BE"/>
    <w:rsid w:val="00967ED9"/>
    <w:rsid w:val="00970DD4"/>
    <w:rsid w:val="00972B28"/>
    <w:rsid w:val="00981C66"/>
    <w:rsid w:val="00981E4D"/>
    <w:rsid w:val="00991BDE"/>
    <w:rsid w:val="00993A39"/>
    <w:rsid w:val="00993B5D"/>
    <w:rsid w:val="0099477B"/>
    <w:rsid w:val="00997837"/>
    <w:rsid w:val="009A6F63"/>
    <w:rsid w:val="009B530A"/>
    <w:rsid w:val="009B562C"/>
    <w:rsid w:val="009D0478"/>
    <w:rsid w:val="009D70A8"/>
    <w:rsid w:val="009D77C0"/>
    <w:rsid w:val="009E1F9B"/>
    <w:rsid w:val="009F0CBD"/>
    <w:rsid w:val="009F3001"/>
    <w:rsid w:val="009F5DBF"/>
    <w:rsid w:val="009F5F58"/>
    <w:rsid w:val="00A03AAD"/>
    <w:rsid w:val="00A04846"/>
    <w:rsid w:val="00A07505"/>
    <w:rsid w:val="00A1218B"/>
    <w:rsid w:val="00A2009B"/>
    <w:rsid w:val="00A3350B"/>
    <w:rsid w:val="00A353EB"/>
    <w:rsid w:val="00A3572E"/>
    <w:rsid w:val="00A372C4"/>
    <w:rsid w:val="00A4187B"/>
    <w:rsid w:val="00A42DA7"/>
    <w:rsid w:val="00A4343D"/>
    <w:rsid w:val="00A46205"/>
    <w:rsid w:val="00A62CAB"/>
    <w:rsid w:val="00A71702"/>
    <w:rsid w:val="00A71A81"/>
    <w:rsid w:val="00A7583D"/>
    <w:rsid w:val="00A8022E"/>
    <w:rsid w:val="00A811FC"/>
    <w:rsid w:val="00A8163C"/>
    <w:rsid w:val="00A82265"/>
    <w:rsid w:val="00A879CC"/>
    <w:rsid w:val="00A9369B"/>
    <w:rsid w:val="00AA09A6"/>
    <w:rsid w:val="00AA1192"/>
    <w:rsid w:val="00AA5B46"/>
    <w:rsid w:val="00AA66AB"/>
    <w:rsid w:val="00AB5187"/>
    <w:rsid w:val="00AB554B"/>
    <w:rsid w:val="00AB6656"/>
    <w:rsid w:val="00AC51EA"/>
    <w:rsid w:val="00AD080F"/>
    <w:rsid w:val="00AD46C0"/>
    <w:rsid w:val="00B0599E"/>
    <w:rsid w:val="00B07DD2"/>
    <w:rsid w:val="00B12250"/>
    <w:rsid w:val="00B13E33"/>
    <w:rsid w:val="00B31A38"/>
    <w:rsid w:val="00B32568"/>
    <w:rsid w:val="00B331E3"/>
    <w:rsid w:val="00B34236"/>
    <w:rsid w:val="00B34798"/>
    <w:rsid w:val="00B45550"/>
    <w:rsid w:val="00B547F0"/>
    <w:rsid w:val="00B54968"/>
    <w:rsid w:val="00B5569C"/>
    <w:rsid w:val="00B66023"/>
    <w:rsid w:val="00B662F1"/>
    <w:rsid w:val="00B669F2"/>
    <w:rsid w:val="00B6700D"/>
    <w:rsid w:val="00B6721A"/>
    <w:rsid w:val="00B71251"/>
    <w:rsid w:val="00B8045E"/>
    <w:rsid w:val="00B8205E"/>
    <w:rsid w:val="00B92CE9"/>
    <w:rsid w:val="00BA6EC3"/>
    <w:rsid w:val="00BB0A11"/>
    <w:rsid w:val="00BB1479"/>
    <w:rsid w:val="00BC5419"/>
    <w:rsid w:val="00BD1944"/>
    <w:rsid w:val="00BE413B"/>
    <w:rsid w:val="00BF4494"/>
    <w:rsid w:val="00BF7EC4"/>
    <w:rsid w:val="00C018A4"/>
    <w:rsid w:val="00C01C0C"/>
    <w:rsid w:val="00C05B41"/>
    <w:rsid w:val="00C06F7E"/>
    <w:rsid w:val="00C1039F"/>
    <w:rsid w:val="00C13F92"/>
    <w:rsid w:val="00C14960"/>
    <w:rsid w:val="00C261F4"/>
    <w:rsid w:val="00C331AE"/>
    <w:rsid w:val="00C35E59"/>
    <w:rsid w:val="00C3603B"/>
    <w:rsid w:val="00C37A0B"/>
    <w:rsid w:val="00C42B81"/>
    <w:rsid w:val="00C47D24"/>
    <w:rsid w:val="00C5396E"/>
    <w:rsid w:val="00C557B3"/>
    <w:rsid w:val="00C55BEA"/>
    <w:rsid w:val="00C61F23"/>
    <w:rsid w:val="00C65A08"/>
    <w:rsid w:val="00C67B86"/>
    <w:rsid w:val="00C76B8D"/>
    <w:rsid w:val="00C77B4C"/>
    <w:rsid w:val="00C8179D"/>
    <w:rsid w:val="00C83262"/>
    <w:rsid w:val="00C929FA"/>
    <w:rsid w:val="00CB2684"/>
    <w:rsid w:val="00CB77C4"/>
    <w:rsid w:val="00CC107D"/>
    <w:rsid w:val="00CC2187"/>
    <w:rsid w:val="00CD4999"/>
    <w:rsid w:val="00CD55E9"/>
    <w:rsid w:val="00CE2BAE"/>
    <w:rsid w:val="00CF08B4"/>
    <w:rsid w:val="00CF2201"/>
    <w:rsid w:val="00CF5262"/>
    <w:rsid w:val="00D0014C"/>
    <w:rsid w:val="00D0021F"/>
    <w:rsid w:val="00D03965"/>
    <w:rsid w:val="00D04CC2"/>
    <w:rsid w:val="00D12080"/>
    <w:rsid w:val="00D1245D"/>
    <w:rsid w:val="00D2363C"/>
    <w:rsid w:val="00D2512A"/>
    <w:rsid w:val="00D2573E"/>
    <w:rsid w:val="00D263EE"/>
    <w:rsid w:val="00D265F9"/>
    <w:rsid w:val="00D26FDE"/>
    <w:rsid w:val="00D31D06"/>
    <w:rsid w:val="00D35D6C"/>
    <w:rsid w:val="00D36B63"/>
    <w:rsid w:val="00D44A00"/>
    <w:rsid w:val="00D45A09"/>
    <w:rsid w:val="00D63F0D"/>
    <w:rsid w:val="00D676B7"/>
    <w:rsid w:val="00D75728"/>
    <w:rsid w:val="00D856B8"/>
    <w:rsid w:val="00D857E3"/>
    <w:rsid w:val="00D930B1"/>
    <w:rsid w:val="00D9512B"/>
    <w:rsid w:val="00D9557E"/>
    <w:rsid w:val="00D96AD5"/>
    <w:rsid w:val="00DA14A1"/>
    <w:rsid w:val="00DB46B3"/>
    <w:rsid w:val="00DC516A"/>
    <w:rsid w:val="00DD064D"/>
    <w:rsid w:val="00DD65AF"/>
    <w:rsid w:val="00DE3C3D"/>
    <w:rsid w:val="00DF798E"/>
    <w:rsid w:val="00DF7D3B"/>
    <w:rsid w:val="00E03B4D"/>
    <w:rsid w:val="00E0528D"/>
    <w:rsid w:val="00E14EE4"/>
    <w:rsid w:val="00E2490B"/>
    <w:rsid w:val="00E27FCD"/>
    <w:rsid w:val="00E27FDB"/>
    <w:rsid w:val="00E4101B"/>
    <w:rsid w:val="00E41046"/>
    <w:rsid w:val="00E4144A"/>
    <w:rsid w:val="00E44940"/>
    <w:rsid w:val="00E44DB7"/>
    <w:rsid w:val="00E45056"/>
    <w:rsid w:val="00E47286"/>
    <w:rsid w:val="00E50FFA"/>
    <w:rsid w:val="00E55359"/>
    <w:rsid w:val="00E600D9"/>
    <w:rsid w:val="00E6124E"/>
    <w:rsid w:val="00E70BDB"/>
    <w:rsid w:val="00E71011"/>
    <w:rsid w:val="00E75C5F"/>
    <w:rsid w:val="00E92E31"/>
    <w:rsid w:val="00E942A1"/>
    <w:rsid w:val="00E96E89"/>
    <w:rsid w:val="00E973E1"/>
    <w:rsid w:val="00EB0AD9"/>
    <w:rsid w:val="00EB394F"/>
    <w:rsid w:val="00EB4C7D"/>
    <w:rsid w:val="00EB55EF"/>
    <w:rsid w:val="00EC45B9"/>
    <w:rsid w:val="00EC7B22"/>
    <w:rsid w:val="00EC7C82"/>
    <w:rsid w:val="00EC7E45"/>
    <w:rsid w:val="00EE1345"/>
    <w:rsid w:val="00EE413A"/>
    <w:rsid w:val="00EE4EAA"/>
    <w:rsid w:val="00EE5EEC"/>
    <w:rsid w:val="00F01769"/>
    <w:rsid w:val="00F0269D"/>
    <w:rsid w:val="00F0758C"/>
    <w:rsid w:val="00F22687"/>
    <w:rsid w:val="00F23100"/>
    <w:rsid w:val="00F23768"/>
    <w:rsid w:val="00F31FEC"/>
    <w:rsid w:val="00F32480"/>
    <w:rsid w:val="00F35675"/>
    <w:rsid w:val="00F37CE9"/>
    <w:rsid w:val="00F43A19"/>
    <w:rsid w:val="00F4583D"/>
    <w:rsid w:val="00F60B65"/>
    <w:rsid w:val="00F715A7"/>
    <w:rsid w:val="00F728B0"/>
    <w:rsid w:val="00F7540A"/>
    <w:rsid w:val="00F85356"/>
    <w:rsid w:val="00F866D2"/>
    <w:rsid w:val="00F90E03"/>
    <w:rsid w:val="00F91807"/>
    <w:rsid w:val="00F93715"/>
    <w:rsid w:val="00F9492F"/>
    <w:rsid w:val="00F96856"/>
    <w:rsid w:val="00FB0055"/>
    <w:rsid w:val="00FB4EB8"/>
    <w:rsid w:val="00FB6FBD"/>
    <w:rsid w:val="00FC2F95"/>
    <w:rsid w:val="00FC4E80"/>
    <w:rsid w:val="00FC6483"/>
    <w:rsid w:val="00FC6688"/>
    <w:rsid w:val="00FD1958"/>
    <w:rsid w:val="00FE0970"/>
    <w:rsid w:val="00FE4E15"/>
    <w:rsid w:val="00FE7CA9"/>
    <w:rsid w:val="00FF349F"/>
    <w:rsid w:val="00FF6679"/>
    <w:rsid w:val="00FF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55A0EB"/>
  <w14:defaultImageDpi w14:val="300"/>
  <w15:docId w15:val="{A9726D8E-CE97-47AC-B8E5-97971E93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0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B44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4B445D"/>
    <w:pPr>
      <w:spacing w:before="100" w:beforeAutospacing="1" w:after="100" w:afterAutospacing="1"/>
      <w:outlineLvl w:val="3"/>
    </w:pPr>
    <w:rPr>
      <w:rFonts w:ascii="Times New Roman" w:eastAsia="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758C"/>
    <w:pPr>
      <w:tabs>
        <w:tab w:val="center" w:pos="4320"/>
        <w:tab w:val="right" w:pos="8640"/>
      </w:tabs>
    </w:pPr>
  </w:style>
  <w:style w:type="character" w:customStyle="1" w:styleId="HeaderChar">
    <w:name w:val="Header Char"/>
    <w:basedOn w:val="DefaultParagraphFont"/>
    <w:link w:val="Header"/>
    <w:uiPriority w:val="99"/>
    <w:rsid w:val="00F0758C"/>
  </w:style>
  <w:style w:type="paragraph" w:styleId="Footer">
    <w:name w:val="footer"/>
    <w:basedOn w:val="Normal"/>
    <w:link w:val="FooterChar"/>
    <w:uiPriority w:val="99"/>
    <w:unhideWhenUsed/>
    <w:rsid w:val="00F0758C"/>
    <w:pPr>
      <w:tabs>
        <w:tab w:val="center" w:pos="4320"/>
        <w:tab w:val="right" w:pos="8640"/>
      </w:tabs>
    </w:pPr>
  </w:style>
  <w:style w:type="character" w:customStyle="1" w:styleId="FooterChar">
    <w:name w:val="Footer Char"/>
    <w:basedOn w:val="DefaultParagraphFont"/>
    <w:link w:val="Footer"/>
    <w:uiPriority w:val="99"/>
    <w:rsid w:val="00F0758C"/>
  </w:style>
  <w:style w:type="paragraph" w:styleId="BalloonText">
    <w:name w:val="Balloon Text"/>
    <w:basedOn w:val="Normal"/>
    <w:link w:val="BalloonTextChar"/>
    <w:uiPriority w:val="99"/>
    <w:semiHidden/>
    <w:unhideWhenUsed/>
    <w:rsid w:val="00A46205"/>
    <w:rPr>
      <w:rFonts w:ascii="Tahoma" w:hAnsi="Tahoma" w:cs="Tahoma"/>
      <w:sz w:val="16"/>
      <w:szCs w:val="16"/>
    </w:rPr>
  </w:style>
  <w:style w:type="character" w:customStyle="1" w:styleId="BalloonTextChar">
    <w:name w:val="Balloon Text Char"/>
    <w:basedOn w:val="DefaultParagraphFont"/>
    <w:link w:val="BalloonText"/>
    <w:uiPriority w:val="99"/>
    <w:semiHidden/>
    <w:rsid w:val="00A46205"/>
    <w:rPr>
      <w:rFonts w:ascii="Tahoma" w:hAnsi="Tahoma" w:cs="Tahoma"/>
      <w:sz w:val="16"/>
      <w:szCs w:val="16"/>
    </w:rPr>
  </w:style>
  <w:style w:type="table" w:styleId="TableGrid">
    <w:name w:val="Table Grid"/>
    <w:basedOn w:val="TableNormal"/>
    <w:uiPriority w:val="39"/>
    <w:rsid w:val="00A4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23B6"/>
    <w:rPr>
      <w:color w:val="0000FF" w:themeColor="hyperlink"/>
      <w:u w:val="single"/>
    </w:rPr>
  </w:style>
  <w:style w:type="paragraph" w:styleId="ListParagraph">
    <w:name w:val="List Paragraph"/>
    <w:basedOn w:val="Normal"/>
    <w:uiPriority w:val="34"/>
    <w:qFormat/>
    <w:rsid w:val="00D26FDE"/>
    <w:pPr>
      <w:ind w:left="720"/>
      <w:contextualSpacing/>
    </w:pPr>
  </w:style>
  <w:style w:type="paragraph" w:styleId="Title">
    <w:name w:val="Title"/>
    <w:basedOn w:val="Normal"/>
    <w:link w:val="TitleChar"/>
    <w:qFormat/>
    <w:rsid w:val="002A6346"/>
    <w:pPr>
      <w:jc w:val="center"/>
    </w:pPr>
    <w:rPr>
      <w:rFonts w:ascii="Comic Sans MS" w:eastAsia="Times New Roman" w:hAnsi="Comic Sans MS" w:cs="Times New Roman"/>
      <w:bCs/>
      <w:sz w:val="32"/>
      <w:szCs w:val="20"/>
      <w:lang w:val="en-GB"/>
    </w:rPr>
  </w:style>
  <w:style w:type="character" w:customStyle="1" w:styleId="TitleChar">
    <w:name w:val="Title Char"/>
    <w:basedOn w:val="DefaultParagraphFont"/>
    <w:link w:val="Title"/>
    <w:rsid w:val="002A6346"/>
    <w:rPr>
      <w:rFonts w:ascii="Comic Sans MS" w:eastAsia="Times New Roman" w:hAnsi="Comic Sans MS" w:cs="Times New Roman"/>
      <w:bCs/>
      <w:sz w:val="32"/>
      <w:szCs w:val="20"/>
      <w:lang w:val="en-GB"/>
    </w:rPr>
  </w:style>
  <w:style w:type="character" w:customStyle="1" w:styleId="Heading4Char">
    <w:name w:val="Heading 4 Char"/>
    <w:basedOn w:val="DefaultParagraphFont"/>
    <w:link w:val="Heading4"/>
    <w:uiPriority w:val="9"/>
    <w:rsid w:val="004B445D"/>
    <w:rPr>
      <w:rFonts w:ascii="Times New Roman" w:eastAsia="Times New Roman" w:hAnsi="Times New Roman" w:cs="Times New Roman"/>
      <w:b/>
      <w:bCs/>
      <w:lang w:val="en-GB" w:eastAsia="en-GB"/>
    </w:rPr>
  </w:style>
  <w:style w:type="paragraph" w:styleId="NormalWeb">
    <w:name w:val="Normal (Web)"/>
    <w:basedOn w:val="Normal"/>
    <w:uiPriority w:val="99"/>
    <w:unhideWhenUsed/>
    <w:rsid w:val="004B445D"/>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4B445D"/>
  </w:style>
  <w:style w:type="character" w:customStyle="1" w:styleId="Heading2Char">
    <w:name w:val="Heading 2 Char"/>
    <w:basedOn w:val="DefaultParagraphFont"/>
    <w:link w:val="Heading2"/>
    <w:uiPriority w:val="9"/>
    <w:semiHidden/>
    <w:rsid w:val="004B445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4286E"/>
    <w:rPr>
      <w:b/>
      <w:bCs/>
    </w:rPr>
  </w:style>
  <w:style w:type="character" w:customStyle="1" w:styleId="UnresolvedMention1">
    <w:name w:val="Unresolved Mention1"/>
    <w:basedOn w:val="DefaultParagraphFont"/>
    <w:uiPriority w:val="99"/>
    <w:semiHidden/>
    <w:unhideWhenUsed/>
    <w:rsid w:val="002A7A22"/>
    <w:rPr>
      <w:color w:val="605E5C"/>
      <w:shd w:val="clear" w:color="auto" w:fill="E1DFDD"/>
    </w:rPr>
  </w:style>
  <w:style w:type="character" w:customStyle="1" w:styleId="Heading1Char">
    <w:name w:val="Heading 1 Char"/>
    <w:basedOn w:val="DefaultParagraphFont"/>
    <w:link w:val="Heading1"/>
    <w:uiPriority w:val="9"/>
    <w:rsid w:val="00B8205E"/>
    <w:rPr>
      <w:rFonts w:asciiTheme="majorHAnsi" w:eastAsiaTheme="majorEastAsia" w:hAnsiTheme="majorHAnsi" w:cstheme="majorBidi"/>
      <w:color w:val="365F91" w:themeColor="accent1" w:themeShade="BF"/>
      <w:sz w:val="32"/>
      <w:szCs w:val="32"/>
    </w:rPr>
  </w:style>
  <w:style w:type="paragraph" w:customStyle="1" w:styleId="about-mwe2">
    <w:name w:val="about-mwe2"/>
    <w:basedOn w:val="Normal"/>
    <w:rsid w:val="00EB4C7D"/>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2F3CB1"/>
    <w:rPr>
      <w:color w:val="800080" w:themeColor="followedHyperlink"/>
      <w:u w:val="single"/>
    </w:rPr>
  </w:style>
  <w:style w:type="paragraph" w:styleId="Quote">
    <w:name w:val="Quote"/>
    <w:basedOn w:val="Normal"/>
    <w:next w:val="Normal"/>
    <w:link w:val="QuoteChar"/>
    <w:uiPriority w:val="29"/>
    <w:qFormat/>
    <w:rsid w:val="00EE5E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5EEC"/>
    <w:rPr>
      <w:i/>
      <w:iCs/>
      <w:color w:val="404040" w:themeColor="text1" w:themeTint="BF"/>
    </w:rPr>
  </w:style>
  <w:style w:type="paragraph" w:customStyle="1" w:styleId="1bodycopy">
    <w:name w:val="1 body copy"/>
    <w:basedOn w:val="Normal"/>
    <w:link w:val="1bodycopyChar"/>
    <w:qFormat/>
    <w:rsid w:val="0058009F"/>
    <w:pPr>
      <w:spacing w:after="120"/>
    </w:pPr>
    <w:rPr>
      <w:rFonts w:ascii="Arial" w:eastAsia="MS Mincho" w:hAnsi="Arial" w:cs="Times New Roman"/>
      <w:sz w:val="20"/>
    </w:rPr>
  </w:style>
  <w:style w:type="character" w:customStyle="1" w:styleId="1bodycopyChar">
    <w:name w:val="1 body copy Char"/>
    <w:link w:val="1bodycopy"/>
    <w:rsid w:val="0058009F"/>
    <w:rPr>
      <w:rFonts w:ascii="Arial" w:eastAsia="MS Mincho" w:hAnsi="Arial" w:cs="Times New Roman"/>
      <w:sz w:val="20"/>
    </w:rPr>
  </w:style>
  <w:style w:type="character" w:customStyle="1" w:styleId="UnresolvedMention2">
    <w:name w:val="Unresolved Mention2"/>
    <w:basedOn w:val="DefaultParagraphFont"/>
    <w:uiPriority w:val="99"/>
    <w:semiHidden/>
    <w:unhideWhenUsed/>
    <w:rsid w:val="00BD1944"/>
    <w:rPr>
      <w:color w:val="605E5C"/>
      <w:shd w:val="clear" w:color="auto" w:fill="E1DFDD"/>
    </w:rPr>
  </w:style>
  <w:style w:type="paragraph" w:customStyle="1" w:styleId="xmsonormal">
    <w:name w:val="x_msonormal"/>
    <w:basedOn w:val="Normal"/>
    <w:rsid w:val="001367EC"/>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8668">
      <w:bodyDiv w:val="1"/>
      <w:marLeft w:val="0"/>
      <w:marRight w:val="0"/>
      <w:marTop w:val="0"/>
      <w:marBottom w:val="0"/>
      <w:divBdr>
        <w:top w:val="none" w:sz="0" w:space="0" w:color="auto"/>
        <w:left w:val="none" w:sz="0" w:space="0" w:color="auto"/>
        <w:bottom w:val="none" w:sz="0" w:space="0" w:color="auto"/>
        <w:right w:val="none" w:sz="0" w:space="0" w:color="auto"/>
      </w:divBdr>
      <w:divsChild>
        <w:div w:id="819420381">
          <w:marLeft w:val="0"/>
          <w:marRight w:val="0"/>
          <w:marTop w:val="0"/>
          <w:marBottom w:val="0"/>
          <w:divBdr>
            <w:top w:val="none" w:sz="0" w:space="0" w:color="auto"/>
            <w:left w:val="none" w:sz="0" w:space="0" w:color="auto"/>
            <w:bottom w:val="none" w:sz="0" w:space="0" w:color="auto"/>
            <w:right w:val="none" w:sz="0" w:space="0" w:color="auto"/>
          </w:divBdr>
          <w:divsChild>
            <w:div w:id="2092043162">
              <w:marLeft w:val="-375"/>
              <w:marRight w:val="-375"/>
              <w:marTop w:val="0"/>
              <w:marBottom w:val="0"/>
              <w:divBdr>
                <w:top w:val="none" w:sz="0" w:space="0" w:color="auto"/>
                <w:left w:val="none" w:sz="0" w:space="0" w:color="auto"/>
                <w:bottom w:val="none" w:sz="0" w:space="0" w:color="auto"/>
                <w:right w:val="none" w:sz="0" w:space="0" w:color="auto"/>
              </w:divBdr>
              <w:divsChild>
                <w:div w:id="10525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65314">
          <w:marLeft w:val="0"/>
          <w:marRight w:val="0"/>
          <w:marTop w:val="0"/>
          <w:marBottom w:val="0"/>
          <w:divBdr>
            <w:top w:val="none" w:sz="0" w:space="0" w:color="auto"/>
            <w:left w:val="none" w:sz="0" w:space="0" w:color="auto"/>
            <w:bottom w:val="none" w:sz="0" w:space="0" w:color="auto"/>
            <w:right w:val="none" w:sz="0" w:space="0" w:color="auto"/>
          </w:divBdr>
          <w:divsChild>
            <w:div w:id="587226727">
              <w:marLeft w:val="-375"/>
              <w:marRight w:val="-375"/>
              <w:marTop w:val="0"/>
              <w:marBottom w:val="0"/>
              <w:divBdr>
                <w:top w:val="none" w:sz="0" w:space="0" w:color="auto"/>
                <w:left w:val="none" w:sz="0" w:space="0" w:color="auto"/>
                <w:bottom w:val="none" w:sz="0" w:space="0" w:color="auto"/>
                <w:right w:val="none" w:sz="0" w:space="0" w:color="auto"/>
              </w:divBdr>
              <w:divsChild>
                <w:div w:id="9041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461">
          <w:marLeft w:val="0"/>
          <w:marRight w:val="0"/>
          <w:marTop w:val="0"/>
          <w:marBottom w:val="0"/>
          <w:divBdr>
            <w:top w:val="none" w:sz="0" w:space="0" w:color="auto"/>
            <w:left w:val="none" w:sz="0" w:space="0" w:color="auto"/>
            <w:bottom w:val="none" w:sz="0" w:space="0" w:color="auto"/>
            <w:right w:val="none" w:sz="0" w:space="0" w:color="auto"/>
          </w:divBdr>
          <w:divsChild>
            <w:div w:id="1692225437">
              <w:marLeft w:val="-375"/>
              <w:marRight w:val="-375"/>
              <w:marTop w:val="0"/>
              <w:marBottom w:val="0"/>
              <w:divBdr>
                <w:top w:val="none" w:sz="0" w:space="0" w:color="auto"/>
                <w:left w:val="none" w:sz="0" w:space="0" w:color="auto"/>
                <w:bottom w:val="none" w:sz="0" w:space="0" w:color="auto"/>
                <w:right w:val="none" w:sz="0" w:space="0" w:color="auto"/>
              </w:divBdr>
              <w:divsChild>
                <w:div w:id="102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5941">
          <w:marLeft w:val="0"/>
          <w:marRight w:val="0"/>
          <w:marTop w:val="0"/>
          <w:marBottom w:val="0"/>
          <w:divBdr>
            <w:top w:val="none" w:sz="0" w:space="0" w:color="auto"/>
            <w:left w:val="none" w:sz="0" w:space="0" w:color="auto"/>
            <w:bottom w:val="none" w:sz="0" w:space="0" w:color="auto"/>
            <w:right w:val="none" w:sz="0" w:space="0" w:color="auto"/>
          </w:divBdr>
          <w:divsChild>
            <w:div w:id="655257995">
              <w:marLeft w:val="-375"/>
              <w:marRight w:val="-375"/>
              <w:marTop w:val="0"/>
              <w:marBottom w:val="0"/>
              <w:divBdr>
                <w:top w:val="none" w:sz="0" w:space="0" w:color="auto"/>
                <w:left w:val="none" w:sz="0" w:space="0" w:color="auto"/>
                <w:bottom w:val="none" w:sz="0" w:space="0" w:color="auto"/>
                <w:right w:val="none" w:sz="0" w:space="0" w:color="auto"/>
              </w:divBdr>
              <w:divsChild>
                <w:div w:id="4872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794">
      <w:bodyDiv w:val="1"/>
      <w:marLeft w:val="0"/>
      <w:marRight w:val="0"/>
      <w:marTop w:val="0"/>
      <w:marBottom w:val="0"/>
      <w:divBdr>
        <w:top w:val="none" w:sz="0" w:space="0" w:color="auto"/>
        <w:left w:val="none" w:sz="0" w:space="0" w:color="auto"/>
        <w:bottom w:val="none" w:sz="0" w:space="0" w:color="auto"/>
        <w:right w:val="none" w:sz="0" w:space="0" w:color="auto"/>
      </w:divBdr>
    </w:div>
    <w:div w:id="174923377">
      <w:bodyDiv w:val="1"/>
      <w:marLeft w:val="0"/>
      <w:marRight w:val="0"/>
      <w:marTop w:val="0"/>
      <w:marBottom w:val="0"/>
      <w:divBdr>
        <w:top w:val="none" w:sz="0" w:space="0" w:color="auto"/>
        <w:left w:val="none" w:sz="0" w:space="0" w:color="auto"/>
        <w:bottom w:val="none" w:sz="0" w:space="0" w:color="auto"/>
        <w:right w:val="none" w:sz="0" w:space="0" w:color="auto"/>
      </w:divBdr>
    </w:div>
    <w:div w:id="202713342">
      <w:bodyDiv w:val="1"/>
      <w:marLeft w:val="0"/>
      <w:marRight w:val="0"/>
      <w:marTop w:val="0"/>
      <w:marBottom w:val="0"/>
      <w:divBdr>
        <w:top w:val="none" w:sz="0" w:space="0" w:color="auto"/>
        <w:left w:val="none" w:sz="0" w:space="0" w:color="auto"/>
        <w:bottom w:val="none" w:sz="0" w:space="0" w:color="auto"/>
        <w:right w:val="none" w:sz="0" w:space="0" w:color="auto"/>
      </w:divBdr>
      <w:divsChild>
        <w:div w:id="1825586928">
          <w:marLeft w:val="0"/>
          <w:marRight w:val="0"/>
          <w:marTop w:val="0"/>
          <w:marBottom w:val="0"/>
          <w:divBdr>
            <w:top w:val="none" w:sz="0" w:space="0" w:color="auto"/>
            <w:left w:val="none" w:sz="0" w:space="0" w:color="auto"/>
            <w:bottom w:val="none" w:sz="0" w:space="0" w:color="auto"/>
            <w:right w:val="none" w:sz="0" w:space="0" w:color="auto"/>
          </w:divBdr>
        </w:div>
        <w:div w:id="164125763">
          <w:marLeft w:val="0"/>
          <w:marRight w:val="0"/>
          <w:marTop w:val="0"/>
          <w:marBottom w:val="0"/>
          <w:divBdr>
            <w:top w:val="none" w:sz="0" w:space="0" w:color="auto"/>
            <w:left w:val="none" w:sz="0" w:space="0" w:color="auto"/>
            <w:bottom w:val="none" w:sz="0" w:space="0" w:color="auto"/>
            <w:right w:val="none" w:sz="0" w:space="0" w:color="auto"/>
          </w:divBdr>
        </w:div>
      </w:divsChild>
    </w:div>
    <w:div w:id="230046511">
      <w:bodyDiv w:val="1"/>
      <w:marLeft w:val="0"/>
      <w:marRight w:val="0"/>
      <w:marTop w:val="0"/>
      <w:marBottom w:val="0"/>
      <w:divBdr>
        <w:top w:val="none" w:sz="0" w:space="0" w:color="auto"/>
        <w:left w:val="none" w:sz="0" w:space="0" w:color="auto"/>
        <w:bottom w:val="none" w:sz="0" w:space="0" w:color="auto"/>
        <w:right w:val="none" w:sz="0" w:space="0" w:color="auto"/>
      </w:divBdr>
    </w:div>
    <w:div w:id="270093664">
      <w:bodyDiv w:val="1"/>
      <w:marLeft w:val="0"/>
      <w:marRight w:val="0"/>
      <w:marTop w:val="0"/>
      <w:marBottom w:val="0"/>
      <w:divBdr>
        <w:top w:val="none" w:sz="0" w:space="0" w:color="auto"/>
        <w:left w:val="none" w:sz="0" w:space="0" w:color="auto"/>
        <w:bottom w:val="none" w:sz="0" w:space="0" w:color="auto"/>
        <w:right w:val="none" w:sz="0" w:space="0" w:color="auto"/>
      </w:divBdr>
    </w:div>
    <w:div w:id="335037591">
      <w:bodyDiv w:val="1"/>
      <w:marLeft w:val="0"/>
      <w:marRight w:val="0"/>
      <w:marTop w:val="0"/>
      <w:marBottom w:val="0"/>
      <w:divBdr>
        <w:top w:val="none" w:sz="0" w:space="0" w:color="auto"/>
        <w:left w:val="none" w:sz="0" w:space="0" w:color="auto"/>
        <w:bottom w:val="none" w:sz="0" w:space="0" w:color="auto"/>
        <w:right w:val="none" w:sz="0" w:space="0" w:color="auto"/>
      </w:divBdr>
      <w:divsChild>
        <w:div w:id="880937875">
          <w:marLeft w:val="360"/>
          <w:marRight w:val="0"/>
          <w:marTop w:val="200"/>
          <w:marBottom w:val="0"/>
          <w:divBdr>
            <w:top w:val="none" w:sz="0" w:space="0" w:color="auto"/>
            <w:left w:val="none" w:sz="0" w:space="0" w:color="auto"/>
            <w:bottom w:val="none" w:sz="0" w:space="0" w:color="auto"/>
            <w:right w:val="none" w:sz="0" w:space="0" w:color="auto"/>
          </w:divBdr>
        </w:div>
      </w:divsChild>
    </w:div>
    <w:div w:id="354893366">
      <w:bodyDiv w:val="1"/>
      <w:marLeft w:val="0"/>
      <w:marRight w:val="0"/>
      <w:marTop w:val="0"/>
      <w:marBottom w:val="0"/>
      <w:divBdr>
        <w:top w:val="none" w:sz="0" w:space="0" w:color="auto"/>
        <w:left w:val="none" w:sz="0" w:space="0" w:color="auto"/>
        <w:bottom w:val="none" w:sz="0" w:space="0" w:color="auto"/>
        <w:right w:val="none" w:sz="0" w:space="0" w:color="auto"/>
      </w:divBdr>
    </w:div>
    <w:div w:id="366873274">
      <w:bodyDiv w:val="1"/>
      <w:marLeft w:val="0"/>
      <w:marRight w:val="0"/>
      <w:marTop w:val="0"/>
      <w:marBottom w:val="0"/>
      <w:divBdr>
        <w:top w:val="none" w:sz="0" w:space="0" w:color="auto"/>
        <w:left w:val="none" w:sz="0" w:space="0" w:color="auto"/>
        <w:bottom w:val="none" w:sz="0" w:space="0" w:color="auto"/>
        <w:right w:val="none" w:sz="0" w:space="0" w:color="auto"/>
      </w:divBdr>
      <w:divsChild>
        <w:div w:id="1088500377">
          <w:marLeft w:val="0"/>
          <w:marRight w:val="0"/>
          <w:marTop w:val="0"/>
          <w:marBottom w:val="0"/>
          <w:divBdr>
            <w:top w:val="none" w:sz="0" w:space="0" w:color="auto"/>
            <w:left w:val="none" w:sz="0" w:space="0" w:color="auto"/>
            <w:bottom w:val="none" w:sz="0" w:space="0" w:color="auto"/>
            <w:right w:val="none" w:sz="0" w:space="0" w:color="auto"/>
          </w:divBdr>
        </w:div>
        <w:div w:id="658073506">
          <w:marLeft w:val="0"/>
          <w:marRight w:val="0"/>
          <w:marTop w:val="0"/>
          <w:marBottom w:val="0"/>
          <w:divBdr>
            <w:top w:val="none" w:sz="0" w:space="0" w:color="auto"/>
            <w:left w:val="none" w:sz="0" w:space="0" w:color="auto"/>
            <w:bottom w:val="none" w:sz="0" w:space="0" w:color="auto"/>
            <w:right w:val="none" w:sz="0" w:space="0" w:color="auto"/>
          </w:divBdr>
        </w:div>
        <w:div w:id="1348751049">
          <w:marLeft w:val="0"/>
          <w:marRight w:val="0"/>
          <w:marTop w:val="0"/>
          <w:marBottom w:val="0"/>
          <w:divBdr>
            <w:top w:val="none" w:sz="0" w:space="0" w:color="auto"/>
            <w:left w:val="none" w:sz="0" w:space="0" w:color="auto"/>
            <w:bottom w:val="none" w:sz="0" w:space="0" w:color="auto"/>
            <w:right w:val="none" w:sz="0" w:space="0" w:color="auto"/>
          </w:divBdr>
        </w:div>
      </w:divsChild>
    </w:div>
    <w:div w:id="428816378">
      <w:bodyDiv w:val="1"/>
      <w:marLeft w:val="0"/>
      <w:marRight w:val="0"/>
      <w:marTop w:val="0"/>
      <w:marBottom w:val="0"/>
      <w:divBdr>
        <w:top w:val="none" w:sz="0" w:space="0" w:color="auto"/>
        <w:left w:val="none" w:sz="0" w:space="0" w:color="auto"/>
        <w:bottom w:val="none" w:sz="0" w:space="0" w:color="auto"/>
        <w:right w:val="none" w:sz="0" w:space="0" w:color="auto"/>
      </w:divBdr>
    </w:div>
    <w:div w:id="538056075">
      <w:bodyDiv w:val="1"/>
      <w:marLeft w:val="0"/>
      <w:marRight w:val="0"/>
      <w:marTop w:val="0"/>
      <w:marBottom w:val="0"/>
      <w:divBdr>
        <w:top w:val="none" w:sz="0" w:space="0" w:color="auto"/>
        <w:left w:val="none" w:sz="0" w:space="0" w:color="auto"/>
        <w:bottom w:val="none" w:sz="0" w:space="0" w:color="auto"/>
        <w:right w:val="none" w:sz="0" w:space="0" w:color="auto"/>
      </w:divBdr>
      <w:divsChild>
        <w:div w:id="407575176">
          <w:marLeft w:val="360"/>
          <w:marRight w:val="0"/>
          <w:marTop w:val="200"/>
          <w:marBottom w:val="0"/>
          <w:divBdr>
            <w:top w:val="none" w:sz="0" w:space="0" w:color="auto"/>
            <w:left w:val="none" w:sz="0" w:space="0" w:color="auto"/>
            <w:bottom w:val="none" w:sz="0" w:space="0" w:color="auto"/>
            <w:right w:val="none" w:sz="0" w:space="0" w:color="auto"/>
          </w:divBdr>
        </w:div>
        <w:div w:id="1228883475">
          <w:marLeft w:val="360"/>
          <w:marRight w:val="0"/>
          <w:marTop w:val="200"/>
          <w:marBottom w:val="0"/>
          <w:divBdr>
            <w:top w:val="none" w:sz="0" w:space="0" w:color="auto"/>
            <w:left w:val="none" w:sz="0" w:space="0" w:color="auto"/>
            <w:bottom w:val="none" w:sz="0" w:space="0" w:color="auto"/>
            <w:right w:val="none" w:sz="0" w:space="0" w:color="auto"/>
          </w:divBdr>
        </w:div>
        <w:div w:id="2004385284">
          <w:marLeft w:val="360"/>
          <w:marRight w:val="0"/>
          <w:marTop w:val="200"/>
          <w:marBottom w:val="0"/>
          <w:divBdr>
            <w:top w:val="none" w:sz="0" w:space="0" w:color="auto"/>
            <w:left w:val="none" w:sz="0" w:space="0" w:color="auto"/>
            <w:bottom w:val="none" w:sz="0" w:space="0" w:color="auto"/>
            <w:right w:val="none" w:sz="0" w:space="0" w:color="auto"/>
          </w:divBdr>
        </w:div>
        <w:div w:id="1820072843">
          <w:marLeft w:val="360"/>
          <w:marRight w:val="0"/>
          <w:marTop w:val="200"/>
          <w:marBottom w:val="0"/>
          <w:divBdr>
            <w:top w:val="none" w:sz="0" w:space="0" w:color="auto"/>
            <w:left w:val="none" w:sz="0" w:space="0" w:color="auto"/>
            <w:bottom w:val="none" w:sz="0" w:space="0" w:color="auto"/>
            <w:right w:val="none" w:sz="0" w:space="0" w:color="auto"/>
          </w:divBdr>
        </w:div>
        <w:div w:id="901914880">
          <w:marLeft w:val="360"/>
          <w:marRight w:val="0"/>
          <w:marTop w:val="200"/>
          <w:marBottom w:val="0"/>
          <w:divBdr>
            <w:top w:val="none" w:sz="0" w:space="0" w:color="auto"/>
            <w:left w:val="none" w:sz="0" w:space="0" w:color="auto"/>
            <w:bottom w:val="none" w:sz="0" w:space="0" w:color="auto"/>
            <w:right w:val="none" w:sz="0" w:space="0" w:color="auto"/>
          </w:divBdr>
        </w:div>
      </w:divsChild>
    </w:div>
    <w:div w:id="586234578">
      <w:bodyDiv w:val="1"/>
      <w:marLeft w:val="0"/>
      <w:marRight w:val="0"/>
      <w:marTop w:val="0"/>
      <w:marBottom w:val="0"/>
      <w:divBdr>
        <w:top w:val="none" w:sz="0" w:space="0" w:color="auto"/>
        <w:left w:val="none" w:sz="0" w:space="0" w:color="auto"/>
        <w:bottom w:val="none" w:sz="0" w:space="0" w:color="auto"/>
        <w:right w:val="none" w:sz="0" w:space="0" w:color="auto"/>
      </w:divBdr>
    </w:div>
    <w:div w:id="603658715">
      <w:bodyDiv w:val="1"/>
      <w:marLeft w:val="0"/>
      <w:marRight w:val="0"/>
      <w:marTop w:val="0"/>
      <w:marBottom w:val="0"/>
      <w:divBdr>
        <w:top w:val="none" w:sz="0" w:space="0" w:color="auto"/>
        <w:left w:val="none" w:sz="0" w:space="0" w:color="auto"/>
        <w:bottom w:val="none" w:sz="0" w:space="0" w:color="auto"/>
        <w:right w:val="none" w:sz="0" w:space="0" w:color="auto"/>
      </w:divBdr>
      <w:divsChild>
        <w:div w:id="1966503498">
          <w:marLeft w:val="0"/>
          <w:marRight w:val="0"/>
          <w:marTop w:val="0"/>
          <w:marBottom w:val="0"/>
          <w:divBdr>
            <w:top w:val="none" w:sz="0" w:space="0" w:color="auto"/>
            <w:left w:val="none" w:sz="0" w:space="0" w:color="auto"/>
            <w:bottom w:val="none" w:sz="0" w:space="0" w:color="auto"/>
            <w:right w:val="none" w:sz="0" w:space="0" w:color="auto"/>
          </w:divBdr>
          <w:divsChild>
            <w:div w:id="586571909">
              <w:marLeft w:val="0"/>
              <w:marRight w:val="0"/>
              <w:marTop w:val="0"/>
              <w:marBottom w:val="0"/>
              <w:divBdr>
                <w:top w:val="none" w:sz="0" w:space="0" w:color="auto"/>
                <w:left w:val="none" w:sz="0" w:space="0" w:color="auto"/>
                <w:bottom w:val="none" w:sz="0" w:space="0" w:color="auto"/>
                <w:right w:val="none" w:sz="0" w:space="0" w:color="auto"/>
              </w:divBdr>
              <w:divsChild>
                <w:div w:id="291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11337">
      <w:bodyDiv w:val="1"/>
      <w:marLeft w:val="0"/>
      <w:marRight w:val="0"/>
      <w:marTop w:val="0"/>
      <w:marBottom w:val="0"/>
      <w:divBdr>
        <w:top w:val="none" w:sz="0" w:space="0" w:color="auto"/>
        <w:left w:val="none" w:sz="0" w:space="0" w:color="auto"/>
        <w:bottom w:val="none" w:sz="0" w:space="0" w:color="auto"/>
        <w:right w:val="none" w:sz="0" w:space="0" w:color="auto"/>
      </w:divBdr>
    </w:div>
    <w:div w:id="715735483">
      <w:bodyDiv w:val="1"/>
      <w:marLeft w:val="0"/>
      <w:marRight w:val="0"/>
      <w:marTop w:val="0"/>
      <w:marBottom w:val="0"/>
      <w:divBdr>
        <w:top w:val="none" w:sz="0" w:space="0" w:color="auto"/>
        <w:left w:val="none" w:sz="0" w:space="0" w:color="auto"/>
        <w:bottom w:val="none" w:sz="0" w:space="0" w:color="auto"/>
        <w:right w:val="none" w:sz="0" w:space="0" w:color="auto"/>
      </w:divBdr>
      <w:divsChild>
        <w:div w:id="1420176812">
          <w:marLeft w:val="360"/>
          <w:marRight w:val="0"/>
          <w:marTop w:val="200"/>
          <w:marBottom w:val="0"/>
          <w:divBdr>
            <w:top w:val="none" w:sz="0" w:space="0" w:color="auto"/>
            <w:left w:val="none" w:sz="0" w:space="0" w:color="auto"/>
            <w:bottom w:val="none" w:sz="0" w:space="0" w:color="auto"/>
            <w:right w:val="none" w:sz="0" w:space="0" w:color="auto"/>
          </w:divBdr>
        </w:div>
      </w:divsChild>
    </w:div>
    <w:div w:id="763380593">
      <w:bodyDiv w:val="1"/>
      <w:marLeft w:val="0"/>
      <w:marRight w:val="0"/>
      <w:marTop w:val="0"/>
      <w:marBottom w:val="0"/>
      <w:divBdr>
        <w:top w:val="none" w:sz="0" w:space="0" w:color="auto"/>
        <w:left w:val="none" w:sz="0" w:space="0" w:color="auto"/>
        <w:bottom w:val="none" w:sz="0" w:space="0" w:color="auto"/>
        <w:right w:val="none" w:sz="0" w:space="0" w:color="auto"/>
      </w:divBdr>
    </w:div>
    <w:div w:id="843740300">
      <w:bodyDiv w:val="1"/>
      <w:marLeft w:val="0"/>
      <w:marRight w:val="0"/>
      <w:marTop w:val="0"/>
      <w:marBottom w:val="0"/>
      <w:divBdr>
        <w:top w:val="none" w:sz="0" w:space="0" w:color="auto"/>
        <w:left w:val="none" w:sz="0" w:space="0" w:color="auto"/>
        <w:bottom w:val="none" w:sz="0" w:space="0" w:color="auto"/>
        <w:right w:val="none" w:sz="0" w:space="0" w:color="auto"/>
      </w:divBdr>
    </w:div>
    <w:div w:id="875041929">
      <w:bodyDiv w:val="1"/>
      <w:marLeft w:val="0"/>
      <w:marRight w:val="0"/>
      <w:marTop w:val="0"/>
      <w:marBottom w:val="0"/>
      <w:divBdr>
        <w:top w:val="none" w:sz="0" w:space="0" w:color="auto"/>
        <w:left w:val="none" w:sz="0" w:space="0" w:color="auto"/>
        <w:bottom w:val="none" w:sz="0" w:space="0" w:color="auto"/>
        <w:right w:val="none" w:sz="0" w:space="0" w:color="auto"/>
      </w:divBdr>
      <w:divsChild>
        <w:div w:id="1087848854">
          <w:marLeft w:val="0"/>
          <w:marRight w:val="0"/>
          <w:marTop w:val="0"/>
          <w:marBottom w:val="0"/>
          <w:divBdr>
            <w:top w:val="none" w:sz="0" w:space="0" w:color="auto"/>
            <w:left w:val="none" w:sz="0" w:space="0" w:color="auto"/>
            <w:bottom w:val="none" w:sz="0" w:space="0" w:color="auto"/>
            <w:right w:val="none" w:sz="0" w:space="0" w:color="auto"/>
          </w:divBdr>
        </w:div>
        <w:div w:id="905184713">
          <w:marLeft w:val="0"/>
          <w:marRight w:val="0"/>
          <w:marTop w:val="0"/>
          <w:marBottom w:val="0"/>
          <w:divBdr>
            <w:top w:val="none" w:sz="0" w:space="0" w:color="auto"/>
            <w:left w:val="none" w:sz="0" w:space="0" w:color="auto"/>
            <w:bottom w:val="none" w:sz="0" w:space="0" w:color="auto"/>
            <w:right w:val="none" w:sz="0" w:space="0" w:color="auto"/>
          </w:divBdr>
        </w:div>
        <w:div w:id="1811899434">
          <w:marLeft w:val="0"/>
          <w:marRight w:val="0"/>
          <w:marTop w:val="0"/>
          <w:marBottom w:val="0"/>
          <w:divBdr>
            <w:top w:val="none" w:sz="0" w:space="0" w:color="auto"/>
            <w:left w:val="none" w:sz="0" w:space="0" w:color="auto"/>
            <w:bottom w:val="none" w:sz="0" w:space="0" w:color="auto"/>
            <w:right w:val="none" w:sz="0" w:space="0" w:color="auto"/>
          </w:divBdr>
        </w:div>
      </w:divsChild>
    </w:div>
    <w:div w:id="919362680">
      <w:bodyDiv w:val="1"/>
      <w:marLeft w:val="0"/>
      <w:marRight w:val="0"/>
      <w:marTop w:val="0"/>
      <w:marBottom w:val="0"/>
      <w:divBdr>
        <w:top w:val="none" w:sz="0" w:space="0" w:color="auto"/>
        <w:left w:val="none" w:sz="0" w:space="0" w:color="auto"/>
        <w:bottom w:val="none" w:sz="0" w:space="0" w:color="auto"/>
        <w:right w:val="none" w:sz="0" w:space="0" w:color="auto"/>
      </w:divBdr>
      <w:divsChild>
        <w:div w:id="475337420">
          <w:marLeft w:val="0"/>
          <w:marRight w:val="0"/>
          <w:marTop w:val="0"/>
          <w:marBottom w:val="0"/>
          <w:divBdr>
            <w:top w:val="none" w:sz="0" w:space="0" w:color="auto"/>
            <w:left w:val="none" w:sz="0" w:space="0" w:color="auto"/>
            <w:bottom w:val="none" w:sz="0" w:space="0" w:color="auto"/>
            <w:right w:val="none" w:sz="0" w:space="0" w:color="auto"/>
          </w:divBdr>
          <w:divsChild>
            <w:div w:id="1538155187">
              <w:marLeft w:val="0"/>
              <w:marRight w:val="0"/>
              <w:marTop w:val="0"/>
              <w:marBottom w:val="0"/>
              <w:divBdr>
                <w:top w:val="none" w:sz="0" w:space="0" w:color="auto"/>
                <w:left w:val="none" w:sz="0" w:space="0" w:color="auto"/>
                <w:bottom w:val="none" w:sz="0" w:space="0" w:color="auto"/>
                <w:right w:val="none" w:sz="0" w:space="0" w:color="auto"/>
              </w:divBdr>
            </w:div>
          </w:divsChild>
        </w:div>
        <w:div w:id="1296832291">
          <w:marLeft w:val="0"/>
          <w:marRight w:val="0"/>
          <w:marTop w:val="0"/>
          <w:marBottom w:val="0"/>
          <w:divBdr>
            <w:top w:val="none" w:sz="0" w:space="0" w:color="auto"/>
            <w:left w:val="none" w:sz="0" w:space="0" w:color="auto"/>
            <w:bottom w:val="none" w:sz="0" w:space="0" w:color="auto"/>
            <w:right w:val="none" w:sz="0" w:space="0" w:color="auto"/>
          </w:divBdr>
          <w:divsChild>
            <w:div w:id="785151783">
              <w:marLeft w:val="0"/>
              <w:marRight w:val="0"/>
              <w:marTop w:val="0"/>
              <w:marBottom w:val="0"/>
              <w:divBdr>
                <w:top w:val="none" w:sz="0" w:space="0" w:color="auto"/>
                <w:left w:val="none" w:sz="0" w:space="0" w:color="auto"/>
                <w:bottom w:val="none" w:sz="0" w:space="0" w:color="auto"/>
                <w:right w:val="none" w:sz="0" w:space="0" w:color="auto"/>
              </w:divBdr>
              <w:divsChild>
                <w:div w:id="544607060">
                  <w:marLeft w:val="0"/>
                  <w:marRight w:val="0"/>
                  <w:marTop w:val="0"/>
                  <w:marBottom w:val="0"/>
                  <w:divBdr>
                    <w:top w:val="none" w:sz="0" w:space="0" w:color="auto"/>
                    <w:left w:val="none" w:sz="0" w:space="0" w:color="auto"/>
                    <w:bottom w:val="none" w:sz="0" w:space="0" w:color="auto"/>
                    <w:right w:val="none" w:sz="0" w:space="0" w:color="auto"/>
                  </w:divBdr>
                </w:div>
                <w:div w:id="408424952">
                  <w:marLeft w:val="0"/>
                  <w:marRight w:val="0"/>
                  <w:marTop w:val="0"/>
                  <w:marBottom w:val="0"/>
                  <w:divBdr>
                    <w:top w:val="none" w:sz="0" w:space="0" w:color="auto"/>
                    <w:left w:val="none" w:sz="0" w:space="0" w:color="auto"/>
                    <w:bottom w:val="none" w:sz="0" w:space="0" w:color="auto"/>
                    <w:right w:val="none" w:sz="0" w:space="0" w:color="auto"/>
                  </w:divBdr>
                </w:div>
                <w:div w:id="1971158023">
                  <w:marLeft w:val="0"/>
                  <w:marRight w:val="0"/>
                  <w:marTop w:val="0"/>
                  <w:marBottom w:val="0"/>
                  <w:divBdr>
                    <w:top w:val="none" w:sz="0" w:space="0" w:color="auto"/>
                    <w:left w:val="none" w:sz="0" w:space="0" w:color="auto"/>
                    <w:bottom w:val="none" w:sz="0" w:space="0" w:color="auto"/>
                    <w:right w:val="none" w:sz="0" w:space="0" w:color="auto"/>
                  </w:divBdr>
                </w:div>
                <w:div w:id="1197429933">
                  <w:marLeft w:val="0"/>
                  <w:marRight w:val="0"/>
                  <w:marTop w:val="0"/>
                  <w:marBottom w:val="0"/>
                  <w:divBdr>
                    <w:top w:val="none" w:sz="0" w:space="0" w:color="auto"/>
                    <w:left w:val="none" w:sz="0" w:space="0" w:color="auto"/>
                    <w:bottom w:val="none" w:sz="0" w:space="0" w:color="auto"/>
                    <w:right w:val="none" w:sz="0" w:space="0" w:color="auto"/>
                  </w:divBdr>
                </w:div>
                <w:div w:id="292444641">
                  <w:marLeft w:val="0"/>
                  <w:marRight w:val="0"/>
                  <w:marTop w:val="0"/>
                  <w:marBottom w:val="0"/>
                  <w:divBdr>
                    <w:top w:val="none" w:sz="0" w:space="0" w:color="auto"/>
                    <w:left w:val="none" w:sz="0" w:space="0" w:color="auto"/>
                    <w:bottom w:val="none" w:sz="0" w:space="0" w:color="auto"/>
                    <w:right w:val="none" w:sz="0" w:space="0" w:color="auto"/>
                  </w:divBdr>
                </w:div>
                <w:div w:id="824975219">
                  <w:marLeft w:val="0"/>
                  <w:marRight w:val="0"/>
                  <w:marTop w:val="0"/>
                  <w:marBottom w:val="0"/>
                  <w:divBdr>
                    <w:top w:val="none" w:sz="0" w:space="0" w:color="auto"/>
                    <w:left w:val="none" w:sz="0" w:space="0" w:color="auto"/>
                    <w:bottom w:val="none" w:sz="0" w:space="0" w:color="auto"/>
                    <w:right w:val="none" w:sz="0" w:space="0" w:color="auto"/>
                  </w:divBdr>
                </w:div>
                <w:div w:id="261963769">
                  <w:marLeft w:val="0"/>
                  <w:marRight w:val="0"/>
                  <w:marTop w:val="0"/>
                  <w:marBottom w:val="0"/>
                  <w:divBdr>
                    <w:top w:val="none" w:sz="0" w:space="0" w:color="auto"/>
                    <w:left w:val="none" w:sz="0" w:space="0" w:color="auto"/>
                    <w:bottom w:val="none" w:sz="0" w:space="0" w:color="auto"/>
                    <w:right w:val="none" w:sz="0" w:space="0" w:color="auto"/>
                  </w:divBdr>
                </w:div>
                <w:div w:id="1501198414">
                  <w:marLeft w:val="0"/>
                  <w:marRight w:val="0"/>
                  <w:marTop w:val="0"/>
                  <w:marBottom w:val="0"/>
                  <w:divBdr>
                    <w:top w:val="none" w:sz="0" w:space="0" w:color="auto"/>
                    <w:left w:val="none" w:sz="0" w:space="0" w:color="auto"/>
                    <w:bottom w:val="none" w:sz="0" w:space="0" w:color="auto"/>
                    <w:right w:val="none" w:sz="0" w:space="0" w:color="auto"/>
                  </w:divBdr>
                </w:div>
                <w:div w:id="1678073248">
                  <w:marLeft w:val="0"/>
                  <w:marRight w:val="0"/>
                  <w:marTop w:val="0"/>
                  <w:marBottom w:val="0"/>
                  <w:divBdr>
                    <w:top w:val="none" w:sz="0" w:space="0" w:color="auto"/>
                    <w:left w:val="none" w:sz="0" w:space="0" w:color="auto"/>
                    <w:bottom w:val="none" w:sz="0" w:space="0" w:color="auto"/>
                    <w:right w:val="none" w:sz="0" w:space="0" w:color="auto"/>
                  </w:divBdr>
                </w:div>
                <w:div w:id="19168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65974">
      <w:bodyDiv w:val="1"/>
      <w:marLeft w:val="0"/>
      <w:marRight w:val="0"/>
      <w:marTop w:val="0"/>
      <w:marBottom w:val="0"/>
      <w:divBdr>
        <w:top w:val="none" w:sz="0" w:space="0" w:color="auto"/>
        <w:left w:val="none" w:sz="0" w:space="0" w:color="auto"/>
        <w:bottom w:val="none" w:sz="0" w:space="0" w:color="auto"/>
        <w:right w:val="none" w:sz="0" w:space="0" w:color="auto"/>
      </w:divBdr>
      <w:divsChild>
        <w:div w:id="1270695721">
          <w:marLeft w:val="0"/>
          <w:marRight w:val="0"/>
          <w:marTop w:val="0"/>
          <w:marBottom w:val="0"/>
          <w:divBdr>
            <w:top w:val="none" w:sz="0" w:space="0" w:color="auto"/>
            <w:left w:val="none" w:sz="0" w:space="0" w:color="auto"/>
            <w:bottom w:val="none" w:sz="0" w:space="0" w:color="auto"/>
            <w:right w:val="none" w:sz="0" w:space="0" w:color="auto"/>
          </w:divBdr>
        </w:div>
        <w:div w:id="484396433">
          <w:marLeft w:val="0"/>
          <w:marRight w:val="0"/>
          <w:marTop w:val="0"/>
          <w:marBottom w:val="0"/>
          <w:divBdr>
            <w:top w:val="none" w:sz="0" w:space="0" w:color="auto"/>
            <w:left w:val="none" w:sz="0" w:space="0" w:color="auto"/>
            <w:bottom w:val="none" w:sz="0" w:space="0" w:color="auto"/>
            <w:right w:val="none" w:sz="0" w:space="0" w:color="auto"/>
          </w:divBdr>
        </w:div>
        <w:div w:id="1663701128">
          <w:marLeft w:val="0"/>
          <w:marRight w:val="0"/>
          <w:marTop w:val="0"/>
          <w:marBottom w:val="0"/>
          <w:divBdr>
            <w:top w:val="none" w:sz="0" w:space="0" w:color="auto"/>
            <w:left w:val="none" w:sz="0" w:space="0" w:color="auto"/>
            <w:bottom w:val="none" w:sz="0" w:space="0" w:color="auto"/>
            <w:right w:val="none" w:sz="0" w:space="0" w:color="auto"/>
          </w:divBdr>
        </w:div>
        <w:div w:id="897129605">
          <w:marLeft w:val="0"/>
          <w:marRight w:val="0"/>
          <w:marTop w:val="0"/>
          <w:marBottom w:val="0"/>
          <w:divBdr>
            <w:top w:val="none" w:sz="0" w:space="0" w:color="auto"/>
            <w:left w:val="none" w:sz="0" w:space="0" w:color="auto"/>
            <w:bottom w:val="none" w:sz="0" w:space="0" w:color="auto"/>
            <w:right w:val="none" w:sz="0" w:space="0" w:color="auto"/>
          </w:divBdr>
        </w:div>
        <w:div w:id="410472480">
          <w:marLeft w:val="0"/>
          <w:marRight w:val="0"/>
          <w:marTop w:val="0"/>
          <w:marBottom w:val="0"/>
          <w:divBdr>
            <w:top w:val="none" w:sz="0" w:space="0" w:color="auto"/>
            <w:left w:val="none" w:sz="0" w:space="0" w:color="auto"/>
            <w:bottom w:val="none" w:sz="0" w:space="0" w:color="auto"/>
            <w:right w:val="none" w:sz="0" w:space="0" w:color="auto"/>
          </w:divBdr>
        </w:div>
        <w:div w:id="1031420967">
          <w:marLeft w:val="0"/>
          <w:marRight w:val="0"/>
          <w:marTop w:val="0"/>
          <w:marBottom w:val="0"/>
          <w:divBdr>
            <w:top w:val="none" w:sz="0" w:space="0" w:color="auto"/>
            <w:left w:val="none" w:sz="0" w:space="0" w:color="auto"/>
            <w:bottom w:val="none" w:sz="0" w:space="0" w:color="auto"/>
            <w:right w:val="none" w:sz="0" w:space="0" w:color="auto"/>
          </w:divBdr>
          <w:divsChild>
            <w:div w:id="139345563">
              <w:marLeft w:val="0"/>
              <w:marRight w:val="0"/>
              <w:marTop w:val="0"/>
              <w:marBottom w:val="0"/>
              <w:divBdr>
                <w:top w:val="none" w:sz="0" w:space="0" w:color="auto"/>
                <w:left w:val="none" w:sz="0" w:space="0" w:color="auto"/>
                <w:bottom w:val="none" w:sz="0" w:space="0" w:color="auto"/>
                <w:right w:val="none" w:sz="0" w:space="0" w:color="auto"/>
              </w:divBdr>
            </w:div>
            <w:div w:id="1816677890">
              <w:marLeft w:val="0"/>
              <w:marRight w:val="0"/>
              <w:marTop w:val="0"/>
              <w:marBottom w:val="0"/>
              <w:divBdr>
                <w:top w:val="none" w:sz="0" w:space="0" w:color="auto"/>
                <w:left w:val="none" w:sz="0" w:space="0" w:color="auto"/>
                <w:bottom w:val="none" w:sz="0" w:space="0" w:color="auto"/>
                <w:right w:val="none" w:sz="0" w:space="0" w:color="auto"/>
              </w:divBdr>
            </w:div>
            <w:div w:id="1091468614">
              <w:marLeft w:val="0"/>
              <w:marRight w:val="0"/>
              <w:marTop w:val="0"/>
              <w:marBottom w:val="0"/>
              <w:divBdr>
                <w:top w:val="none" w:sz="0" w:space="0" w:color="auto"/>
                <w:left w:val="none" w:sz="0" w:space="0" w:color="auto"/>
                <w:bottom w:val="none" w:sz="0" w:space="0" w:color="auto"/>
                <w:right w:val="none" w:sz="0" w:space="0" w:color="auto"/>
              </w:divBdr>
            </w:div>
            <w:div w:id="357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7378">
      <w:bodyDiv w:val="1"/>
      <w:marLeft w:val="0"/>
      <w:marRight w:val="0"/>
      <w:marTop w:val="0"/>
      <w:marBottom w:val="0"/>
      <w:divBdr>
        <w:top w:val="none" w:sz="0" w:space="0" w:color="auto"/>
        <w:left w:val="none" w:sz="0" w:space="0" w:color="auto"/>
        <w:bottom w:val="none" w:sz="0" w:space="0" w:color="auto"/>
        <w:right w:val="none" w:sz="0" w:space="0" w:color="auto"/>
      </w:divBdr>
    </w:div>
    <w:div w:id="1048526463">
      <w:bodyDiv w:val="1"/>
      <w:marLeft w:val="0"/>
      <w:marRight w:val="0"/>
      <w:marTop w:val="0"/>
      <w:marBottom w:val="0"/>
      <w:divBdr>
        <w:top w:val="none" w:sz="0" w:space="0" w:color="auto"/>
        <w:left w:val="none" w:sz="0" w:space="0" w:color="auto"/>
        <w:bottom w:val="none" w:sz="0" w:space="0" w:color="auto"/>
        <w:right w:val="none" w:sz="0" w:space="0" w:color="auto"/>
      </w:divBdr>
    </w:div>
    <w:div w:id="1291666097">
      <w:bodyDiv w:val="1"/>
      <w:marLeft w:val="0"/>
      <w:marRight w:val="0"/>
      <w:marTop w:val="0"/>
      <w:marBottom w:val="0"/>
      <w:divBdr>
        <w:top w:val="none" w:sz="0" w:space="0" w:color="auto"/>
        <w:left w:val="none" w:sz="0" w:space="0" w:color="auto"/>
        <w:bottom w:val="none" w:sz="0" w:space="0" w:color="auto"/>
        <w:right w:val="none" w:sz="0" w:space="0" w:color="auto"/>
      </w:divBdr>
      <w:divsChild>
        <w:div w:id="207569102">
          <w:marLeft w:val="0"/>
          <w:marRight w:val="0"/>
          <w:marTop w:val="0"/>
          <w:marBottom w:val="0"/>
          <w:divBdr>
            <w:top w:val="none" w:sz="0" w:space="0" w:color="auto"/>
            <w:left w:val="none" w:sz="0" w:space="0" w:color="auto"/>
            <w:bottom w:val="none" w:sz="0" w:space="0" w:color="auto"/>
            <w:right w:val="none" w:sz="0" w:space="0" w:color="auto"/>
          </w:divBdr>
          <w:divsChild>
            <w:div w:id="1049844469">
              <w:marLeft w:val="0"/>
              <w:marRight w:val="0"/>
              <w:marTop w:val="0"/>
              <w:marBottom w:val="0"/>
              <w:divBdr>
                <w:top w:val="none" w:sz="0" w:space="0" w:color="auto"/>
                <w:left w:val="none" w:sz="0" w:space="0" w:color="auto"/>
                <w:bottom w:val="none" w:sz="0" w:space="0" w:color="auto"/>
                <w:right w:val="none" w:sz="0" w:space="0" w:color="auto"/>
              </w:divBdr>
              <w:divsChild>
                <w:div w:id="15441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036">
      <w:bodyDiv w:val="1"/>
      <w:marLeft w:val="0"/>
      <w:marRight w:val="0"/>
      <w:marTop w:val="0"/>
      <w:marBottom w:val="0"/>
      <w:divBdr>
        <w:top w:val="none" w:sz="0" w:space="0" w:color="auto"/>
        <w:left w:val="none" w:sz="0" w:space="0" w:color="auto"/>
        <w:bottom w:val="none" w:sz="0" w:space="0" w:color="auto"/>
        <w:right w:val="none" w:sz="0" w:space="0" w:color="auto"/>
      </w:divBdr>
    </w:div>
    <w:div w:id="1616668802">
      <w:bodyDiv w:val="1"/>
      <w:marLeft w:val="0"/>
      <w:marRight w:val="0"/>
      <w:marTop w:val="0"/>
      <w:marBottom w:val="0"/>
      <w:divBdr>
        <w:top w:val="none" w:sz="0" w:space="0" w:color="auto"/>
        <w:left w:val="none" w:sz="0" w:space="0" w:color="auto"/>
        <w:bottom w:val="none" w:sz="0" w:space="0" w:color="auto"/>
        <w:right w:val="none" w:sz="0" w:space="0" w:color="auto"/>
      </w:divBdr>
    </w:div>
    <w:div w:id="1643733564">
      <w:bodyDiv w:val="1"/>
      <w:marLeft w:val="0"/>
      <w:marRight w:val="0"/>
      <w:marTop w:val="0"/>
      <w:marBottom w:val="0"/>
      <w:divBdr>
        <w:top w:val="none" w:sz="0" w:space="0" w:color="auto"/>
        <w:left w:val="none" w:sz="0" w:space="0" w:color="auto"/>
        <w:bottom w:val="none" w:sz="0" w:space="0" w:color="auto"/>
        <w:right w:val="none" w:sz="0" w:space="0" w:color="auto"/>
      </w:divBdr>
    </w:div>
    <w:div w:id="1710832650">
      <w:bodyDiv w:val="1"/>
      <w:marLeft w:val="0"/>
      <w:marRight w:val="0"/>
      <w:marTop w:val="0"/>
      <w:marBottom w:val="0"/>
      <w:divBdr>
        <w:top w:val="none" w:sz="0" w:space="0" w:color="auto"/>
        <w:left w:val="none" w:sz="0" w:space="0" w:color="auto"/>
        <w:bottom w:val="none" w:sz="0" w:space="0" w:color="auto"/>
        <w:right w:val="none" w:sz="0" w:space="0" w:color="auto"/>
      </w:divBdr>
      <w:divsChild>
        <w:div w:id="668679517">
          <w:marLeft w:val="360"/>
          <w:marRight w:val="0"/>
          <w:marTop w:val="200"/>
          <w:marBottom w:val="0"/>
          <w:divBdr>
            <w:top w:val="none" w:sz="0" w:space="0" w:color="auto"/>
            <w:left w:val="none" w:sz="0" w:space="0" w:color="auto"/>
            <w:bottom w:val="none" w:sz="0" w:space="0" w:color="auto"/>
            <w:right w:val="none" w:sz="0" w:space="0" w:color="auto"/>
          </w:divBdr>
        </w:div>
        <w:div w:id="2002275103">
          <w:marLeft w:val="360"/>
          <w:marRight w:val="0"/>
          <w:marTop w:val="200"/>
          <w:marBottom w:val="0"/>
          <w:divBdr>
            <w:top w:val="none" w:sz="0" w:space="0" w:color="auto"/>
            <w:left w:val="none" w:sz="0" w:space="0" w:color="auto"/>
            <w:bottom w:val="none" w:sz="0" w:space="0" w:color="auto"/>
            <w:right w:val="none" w:sz="0" w:space="0" w:color="auto"/>
          </w:divBdr>
        </w:div>
        <w:div w:id="1509712353">
          <w:marLeft w:val="360"/>
          <w:marRight w:val="0"/>
          <w:marTop w:val="200"/>
          <w:marBottom w:val="0"/>
          <w:divBdr>
            <w:top w:val="none" w:sz="0" w:space="0" w:color="auto"/>
            <w:left w:val="none" w:sz="0" w:space="0" w:color="auto"/>
            <w:bottom w:val="none" w:sz="0" w:space="0" w:color="auto"/>
            <w:right w:val="none" w:sz="0" w:space="0" w:color="auto"/>
          </w:divBdr>
        </w:div>
        <w:div w:id="476535350">
          <w:marLeft w:val="360"/>
          <w:marRight w:val="0"/>
          <w:marTop w:val="200"/>
          <w:marBottom w:val="0"/>
          <w:divBdr>
            <w:top w:val="none" w:sz="0" w:space="0" w:color="auto"/>
            <w:left w:val="none" w:sz="0" w:space="0" w:color="auto"/>
            <w:bottom w:val="none" w:sz="0" w:space="0" w:color="auto"/>
            <w:right w:val="none" w:sz="0" w:space="0" w:color="auto"/>
          </w:divBdr>
        </w:div>
      </w:divsChild>
    </w:div>
    <w:div w:id="1739861186">
      <w:bodyDiv w:val="1"/>
      <w:marLeft w:val="0"/>
      <w:marRight w:val="0"/>
      <w:marTop w:val="0"/>
      <w:marBottom w:val="0"/>
      <w:divBdr>
        <w:top w:val="none" w:sz="0" w:space="0" w:color="auto"/>
        <w:left w:val="none" w:sz="0" w:space="0" w:color="auto"/>
        <w:bottom w:val="none" w:sz="0" w:space="0" w:color="auto"/>
        <w:right w:val="none" w:sz="0" w:space="0" w:color="auto"/>
      </w:divBdr>
    </w:div>
    <w:div w:id="1819372366">
      <w:bodyDiv w:val="1"/>
      <w:marLeft w:val="0"/>
      <w:marRight w:val="0"/>
      <w:marTop w:val="0"/>
      <w:marBottom w:val="0"/>
      <w:divBdr>
        <w:top w:val="none" w:sz="0" w:space="0" w:color="auto"/>
        <w:left w:val="none" w:sz="0" w:space="0" w:color="auto"/>
        <w:bottom w:val="none" w:sz="0" w:space="0" w:color="auto"/>
        <w:right w:val="none" w:sz="0" w:space="0" w:color="auto"/>
      </w:divBdr>
    </w:div>
    <w:div w:id="1821195233">
      <w:bodyDiv w:val="1"/>
      <w:marLeft w:val="0"/>
      <w:marRight w:val="0"/>
      <w:marTop w:val="0"/>
      <w:marBottom w:val="0"/>
      <w:divBdr>
        <w:top w:val="none" w:sz="0" w:space="0" w:color="auto"/>
        <w:left w:val="none" w:sz="0" w:space="0" w:color="auto"/>
        <w:bottom w:val="none" w:sz="0" w:space="0" w:color="auto"/>
        <w:right w:val="none" w:sz="0" w:space="0" w:color="auto"/>
      </w:divBdr>
    </w:div>
    <w:div w:id="1923369887">
      <w:bodyDiv w:val="1"/>
      <w:marLeft w:val="0"/>
      <w:marRight w:val="0"/>
      <w:marTop w:val="0"/>
      <w:marBottom w:val="0"/>
      <w:divBdr>
        <w:top w:val="none" w:sz="0" w:space="0" w:color="auto"/>
        <w:left w:val="none" w:sz="0" w:space="0" w:color="auto"/>
        <w:bottom w:val="none" w:sz="0" w:space="0" w:color="auto"/>
        <w:right w:val="none" w:sz="0" w:space="0" w:color="auto"/>
      </w:divBdr>
      <w:divsChild>
        <w:div w:id="1986622478">
          <w:marLeft w:val="0"/>
          <w:marRight w:val="0"/>
          <w:marTop w:val="0"/>
          <w:marBottom w:val="0"/>
          <w:divBdr>
            <w:top w:val="none" w:sz="0" w:space="0" w:color="auto"/>
            <w:left w:val="none" w:sz="0" w:space="0" w:color="auto"/>
            <w:bottom w:val="none" w:sz="0" w:space="0" w:color="auto"/>
            <w:right w:val="none" w:sz="0" w:space="0" w:color="auto"/>
          </w:divBdr>
          <w:divsChild>
            <w:div w:id="1978026699">
              <w:marLeft w:val="0"/>
              <w:marRight w:val="0"/>
              <w:marTop w:val="0"/>
              <w:marBottom w:val="0"/>
              <w:divBdr>
                <w:top w:val="none" w:sz="0" w:space="0" w:color="auto"/>
                <w:left w:val="none" w:sz="0" w:space="0" w:color="auto"/>
                <w:bottom w:val="none" w:sz="0" w:space="0" w:color="auto"/>
                <w:right w:val="none" w:sz="0" w:space="0" w:color="auto"/>
              </w:divBdr>
              <w:divsChild>
                <w:div w:id="1875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2147">
      <w:bodyDiv w:val="1"/>
      <w:marLeft w:val="0"/>
      <w:marRight w:val="0"/>
      <w:marTop w:val="0"/>
      <w:marBottom w:val="0"/>
      <w:divBdr>
        <w:top w:val="none" w:sz="0" w:space="0" w:color="auto"/>
        <w:left w:val="none" w:sz="0" w:space="0" w:color="auto"/>
        <w:bottom w:val="none" w:sz="0" w:space="0" w:color="auto"/>
        <w:right w:val="none" w:sz="0" w:space="0" w:color="auto"/>
      </w:divBdr>
      <w:divsChild>
        <w:div w:id="155654232">
          <w:marLeft w:val="0"/>
          <w:marRight w:val="0"/>
          <w:marTop w:val="0"/>
          <w:marBottom w:val="0"/>
          <w:divBdr>
            <w:top w:val="none" w:sz="0" w:space="0" w:color="auto"/>
            <w:left w:val="none" w:sz="0" w:space="0" w:color="auto"/>
            <w:bottom w:val="none" w:sz="0" w:space="0" w:color="auto"/>
            <w:right w:val="none" w:sz="0" w:space="0" w:color="auto"/>
          </w:divBdr>
          <w:divsChild>
            <w:div w:id="244271199">
              <w:marLeft w:val="0"/>
              <w:marRight w:val="0"/>
              <w:marTop w:val="0"/>
              <w:marBottom w:val="0"/>
              <w:divBdr>
                <w:top w:val="none" w:sz="0" w:space="0" w:color="auto"/>
                <w:left w:val="none" w:sz="0" w:space="0" w:color="auto"/>
                <w:bottom w:val="none" w:sz="0" w:space="0" w:color="auto"/>
                <w:right w:val="none" w:sz="0" w:space="0" w:color="auto"/>
              </w:divBdr>
              <w:divsChild>
                <w:div w:id="17978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3612">
      <w:bodyDiv w:val="1"/>
      <w:marLeft w:val="0"/>
      <w:marRight w:val="0"/>
      <w:marTop w:val="0"/>
      <w:marBottom w:val="0"/>
      <w:divBdr>
        <w:top w:val="none" w:sz="0" w:space="0" w:color="auto"/>
        <w:left w:val="none" w:sz="0" w:space="0" w:color="auto"/>
        <w:bottom w:val="none" w:sz="0" w:space="0" w:color="auto"/>
        <w:right w:val="none" w:sz="0" w:space="0" w:color="auto"/>
      </w:divBdr>
    </w:div>
    <w:div w:id="2120878476">
      <w:bodyDiv w:val="1"/>
      <w:marLeft w:val="0"/>
      <w:marRight w:val="0"/>
      <w:marTop w:val="0"/>
      <w:marBottom w:val="0"/>
      <w:divBdr>
        <w:top w:val="none" w:sz="0" w:space="0" w:color="auto"/>
        <w:left w:val="none" w:sz="0" w:space="0" w:color="auto"/>
        <w:bottom w:val="none" w:sz="0" w:space="0" w:color="auto"/>
        <w:right w:val="none" w:sz="0" w:space="0" w:color="auto"/>
      </w:divBdr>
      <w:divsChild>
        <w:div w:id="199899677">
          <w:marLeft w:val="0"/>
          <w:marRight w:val="0"/>
          <w:marTop w:val="0"/>
          <w:marBottom w:val="0"/>
          <w:divBdr>
            <w:top w:val="none" w:sz="0" w:space="0" w:color="auto"/>
            <w:left w:val="none" w:sz="0" w:space="0" w:color="auto"/>
            <w:bottom w:val="none" w:sz="0" w:space="0" w:color="auto"/>
            <w:right w:val="none" w:sz="0" w:space="0" w:color="auto"/>
          </w:divBdr>
          <w:divsChild>
            <w:div w:id="228732911">
              <w:marLeft w:val="0"/>
              <w:marRight w:val="0"/>
              <w:marTop w:val="0"/>
              <w:marBottom w:val="0"/>
              <w:divBdr>
                <w:top w:val="none" w:sz="0" w:space="0" w:color="auto"/>
                <w:left w:val="none" w:sz="0" w:space="0" w:color="auto"/>
                <w:bottom w:val="none" w:sz="0" w:space="0" w:color="auto"/>
                <w:right w:val="none" w:sz="0" w:space="0" w:color="auto"/>
              </w:divBdr>
              <w:divsChild>
                <w:div w:id="971907111">
                  <w:marLeft w:val="0"/>
                  <w:marRight w:val="0"/>
                  <w:marTop w:val="0"/>
                  <w:marBottom w:val="0"/>
                  <w:divBdr>
                    <w:top w:val="none" w:sz="0" w:space="0" w:color="auto"/>
                    <w:left w:val="none" w:sz="0" w:space="0" w:color="auto"/>
                    <w:bottom w:val="none" w:sz="0" w:space="0" w:color="auto"/>
                    <w:right w:val="none" w:sz="0" w:space="0" w:color="auto"/>
                  </w:divBdr>
                  <w:divsChild>
                    <w:div w:id="1589921381">
                      <w:marLeft w:val="0"/>
                      <w:marRight w:val="0"/>
                      <w:marTop w:val="0"/>
                      <w:marBottom w:val="0"/>
                      <w:divBdr>
                        <w:top w:val="none" w:sz="0" w:space="0" w:color="auto"/>
                        <w:left w:val="none" w:sz="0" w:space="0" w:color="auto"/>
                        <w:bottom w:val="none" w:sz="0" w:space="0" w:color="auto"/>
                        <w:right w:val="none" w:sz="0" w:space="0" w:color="auto"/>
                      </w:divBdr>
                      <w:divsChild>
                        <w:div w:id="1585188814">
                          <w:marLeft w:val="0"/>
                          <w:marRight w:val="0"/>
                          <w:marTop w:val="0"/>
                          <w:marBottom w:val="0"/>
                          <w:divBdr>
                            <w:top w:val="none" w:sz="0" w:space="0" w:color="auto"/>
                            <w:left w:val="none" w:sz="0" w:space="0" w:color="auto"/>
                            <w:bottom w:val="none" w:sz="0" w:space="0" w:color="auto"/>
                            <w:right w:val="none" w:sz="0" w:space="0" w:color="auto"/>
                          </w:divBdr>
                          <w:divsChild>
                            <w:div w:id="86462018">
                              <w:marLeft w:val="0"/>
                              <w:marRight w:val="0"/>
                              <w:marTop w:val="0"/>
                              <w:marBottom w:val="0"/>
                              <w:divBdr>
                                <w:top w:val="none" w:sz="0" w:space="0" w:color="auto"/>
                                <w:left w:val="none" w:sz="0" w:space="0" w:color="auto"/>
                                <w:bottom w:val="none" w:sz="0" w:space="0" w:color="auto"/>
                                <w:right w:val="none" w:sz="0" w:space="0" w:color="auto"/>
                              </w:divBdr>
                              <w:divsChild>
                                <w:div w:id="1942570302">
                                  <w:marLeft w:val="0"/>
                                  <w:marRight w:val="0"/>
                                  <w:marTop w:val="0"/>
                                  <w:marBottom w:val="0"/>
                                  <w:divBdr>
                                    <w:top w:val="none" w:sz="0" w:space="0" w:color="auto"/>
                                    <w:left w:val="none" w:sz="0" w:space="0" w:color="auto"/>
                                    <w:bottom w:val="none" w:sz="0" w:space="0" w:color="auto"/>
                                    <w:right w:val="none" w:sz="0" w:space="0" w:color="auto"/>
                                  </w:divBdr>
                                  <w:divsChild>
                                    <w:div w:id="1864827987">
                                      <w:marLeft w:val="0"/>
                                      <w:marRight w:val="0"/>
                                      <w:marTop w:val="0"/>
                                      <w:marBottom w:val="0"/>
                                      <w:divBdr>
                                        <w:top w:val="none" w:sz="0" w:space="0" w:color="auto"/>
                                        <w:left w:val="none" w:sz="0" w:space="0" w:color="auto"/>
                                        <w:bottom w:val="none" w:sz="0" w:space="0" w:color="auto"/>
                                        <w:right w:val="none" w:sz="0" w:space="0" w:color="auto"/>
                                      </w:divBdr>
                                      <w:divsChild>
                                        <w:div w:id="1315184255">
                                          <w:marLeft w:val="0"/>
                                          <w:marRight w:val="0"/>
                                          <w:marTop w:val="0"/>
                                          <w:marBottom w:val="0"/>
                                          <w:divBdr>
                                            <w:top w:val="none" w:sz="0" w:space="0" w:color="auto"/>
                                            <w:left w:val="none" w:sz="0" w:space="0" w:color="auto"/>
                                            <w:bottom w:val="none" w:sz="0" w:space="0" w:color="auto"/>
                                            <w:right w:val="none" w:sz="0" w:space="0" w:color="auto"/>
                                          </w:divBdr>
                                          <w:divsChild>
                                            <w:div w:id="1364358121">
                                              <w:marLeft w:val="0"/>
                                              <w:marRight w:val="0"/>
                                              <w:marTop w:val="0"/>
                                              <w:marBottom w:val="0"/>
                                              <w:divBdr>
                                                <w:top w:val="none" w:sz="0" w:space="0" w:color="auto"/>
                                                <w:left w:val="none" w:sz="0" w:space="0" w:color="auto"/>
                                                <w:bottom w:val="none" w:sz="0" w:space="0" w:color="auto"/>
                                                <w:right w:val="none" w:sz="0" w:space="0" w:color="auto"/>
                                              </w:divBdr>
                                              <w:divsChild>
                                                <w:div w:id="1374422886">
                                                  <w:marLeft w:val="0"/>
                                                  <w:marRight w:val="0"/>
                                                  <w:marTop w:val="0"/>
                                                  <w:marBottom w:val="0"/>
                                                  <w:divBdr>
                                                    <w:top w:val="none" w:sz="0" w:space="0" w:color="auto"/>
                                                    <w:left w:val="none" w:sz="0" w:space="0" w:color="auto"/>
                                                    <w:bottom w:val="none" w:sz="0" w:space="0" w:color="auto"/>
                                                    <w:right w:val="none" w:sz="0" w:space="0" w:color="auto"/>
                                                  </w:divBdr>
                                                  <w:divsChild>
                                                    <w:div w:id="1706514590">
                                                      <w:marLeft w:val="0"/>
                                                      <w:marRight w:val="0"/>
                                                      <w:marTop w:val="0"/>
                                                      <w:marBottom w:val="0"/>
                                                      <w:divBdr>
                                                        <w:top w:val="none" w:sz="0" w:space="0" w:color="auto"/>
                                                        <w:left w:val="none" w:sz="0" w:space="0" w:color="auto"/>
                                                        <w:bottom w:val="none" w:sz="0" w:space="0" w:color="auto"/>
                                                        <w:right w:val="none" w:sz="0" w:space="0" w:color="auto"/>
                                                      </w:divBdr>
                                                      <w:divsChild>
                                                        <w:div w:id="1338533367">
                                                          <w:marLeft w:val="0"/>
                                                          <w:marRight w:val="0"/>
                                                          <w:marTop w:val="0"/>
                                                          <w:marBottom w:val="0"/>
                                                          <w:divBdr>
                                                            <w:top w:val="none" w:sz="0" w:space="0" w:color="auto"/>
                                                            <w:left w:val="none" w:sz="0" w:space="0" w:color="auto"/>
                                                            <w:bottom w:val="none" w:sz="0" w:space="0" w:color="auto"/>
                                                            <w:right w:val="none" w:sz="0" w:space="0" w:color="auto"/>
                                                          </w:divBdr>
                                                          <w:divsChild>
                                                            <w:div w:id="2057966902">
                                                              <w:marLeft w:val="0"/>
                                                              <w:marRight w:val="0"/>
                                                              <w:marTop w:val="0"/>
                                                              <w:marBottom w:val="0"/>
                                                              <w:divBdr>
                                                                <w:top w:val="none" w:sz="0" w:space="0" w:color="auto"/>
                                                                <w:left w:val="none" w:sz="0" w:space="0" w:color="auto"/>
                                                                <w:bottom w:val="none" w:sz="0" w:space="0" w:color="auto"/>
                                                                <w:right w:val="none" w:sz="0" w:space="0" w:color="auto"/>
                                                              </w:divBdr>
                                                              <w:divsChild>
                                                                <w:div w:id="1512531344">
                                                                  <w:marLeft w:val="0"/>
                                                                  <w:marRight w:val="0"/>
                                                                  <w:marTop w:val="0"/>
                                                                  <w:marBottom w:val="0"/>
                                                                  <w:divBdr>
                                                                    <w:top w:val="none" w:sz="0" w:space="0" w:color="auto"/>
                                                                    <w:left w:val="none" w:sz="0" w:space="0" w:color="auto"/>
                                                                    <w:bottom w:val="none" w:sz="0" w:space="0" w:color="auto"/>
                                                                    <w:right w:val="none" w:sz="0" w:space="0" w:color="auto"/>
                                                                  </w:divBdr>
                                                                  <w:divsChild>
                                                                    <w:div w:id="1096563165">
                                                                      <w:marLeft w:val="0"/>
                                                                      <w:marRight w:val="0"/>
                                                                      <w:marTop w:val="0"/>
                                                                      <w:marBottom w:val="0"/>
                                                                      <w:divBdr>
                                                                        <w:top w:val="none" w:sz="0" w:space="0" w:color="auto"/>
                                                                        <w:left w:val="none" w:sz="0" w:space="0" w:color="auto"/>
                                                                        <w:bottom w:val="none" w:sz="0" w:space="0" w:color="auto"/>
                                                                        <w:right w:val="none" w:sz="0" w:space="0" w:color="auto"/>
                                                                      </w:divBdr>
                                                                      <w:divsChild>
                                                                        <w:div w:id="403644490">
                                                                          <w:marLeft w:val="0"/>
                                                                          <w:marRight w:val="0"/>
                                                                          <w:marTop w:val="0"/>
                                                                          <w:marBottom w:val="0"/>
                                                                          <w:divBdr>
                                                                            <w:top w:val="none" w:sz="0" w:space="0" w:color="auto"/>
                                                                            <w:left w:val="none" w:sz="0" w:space="0" w:color="auto"/>
                                                                            <w:bottom w:val="none" w:sz="0" w:space="0" w:color="auto"/>
                                                                            <w:right w:val="none" w:sz="0" w:space="0" w:color="auto"/>
                                                                          </w:divBdr>
                                                                          <w:divsChild>
                                                                            <w:div w:id="1386418168">
                                                                              <w:marLeft w:val="0"/>
                                                                              <w:marRight w:val="0"/>
                                                                              <w:marTop w:val="0"/>
                                                                              <w:marBottom w:val="0"/>
                                                                              <w:divBdr>
                                                                                <w:top w:val="none" w:sz="0" w:space="0" w:color="auto"/>
                                                                                <w:left w:val="none" w:sz="0" w:space="0" w:color="auto"/>
                                                                                <w:bottom w:val="none" w:sz="0" w:space="0" w:color="auto"/>
                                                                                <w:right w:val="none" w:sz="0" w:space="0" w:color="auto"/>
                                                                              </w:divBdr>
                                                                              <w:divsChild>
                                                                                <w:div w:id="2065372984">
                                                                                  <w:marLeft w:val="0"/>
                                                                                  <w:marRight w:val="0"/>
                                                                                  <w:marTop w:val="0"/>
                                                                                  <w:marBottom w:val="0"/>
                                                                                  <w:divBdr>
                                                                                    <w:top w:val="none" w:sz="0" w:space="0" w:color="auto"/>
                                                                                    <w:left w:val="none" w:sz="0" w:space="0" w:color="auto"/>
                                                                                    <w:bottom w:val="none" w:sz="0" w:space="0" w:color="auto"/>
                                                                                    <w:right w:val="none" w:sz="0" w:space="0" w:color="auto"/>
                                                                                  </w:divBdr>
                                                                                  <w:divsChild>
                                                                                    <w:div w:id="1461993113">
                                                                                      <w:marLeft w:val="0"/>
                                                                                      <w:marRight w:val="0"/>
                                                                                      <w:marTop w:val="0"/>
                                                                                      <w:marBottom w:val="0"/>
                                                                                      <w:divBdr>
                                                                                        <w:top w:val="none" w:sz="0" w:space="0" w:color="auto"/>
                                                                                        <w:left w:val="none" w:sz="0" w:space="0" w:color="auto"/>
                                                                                        <w:bottom w:val="none" w:sz="0" w:space="0" w:color="auto"/>
                                                                                        <w:right w:val="none" w:sz="0" w:space="0" w:color="auto"/>
                                                                                      </w:divBdr>
                                                                                      <w:divsChild>
                                                                                        <w:div w:id="1203446638">
                                                                                          <w:marLeft w:val="0"/>
                                                                                          <w:marRight w:val="0"/>
                                                                                          <w:marTop w:val="0"/>
                                                                                          <w:marBottom w:val="0"/>
                                                                                          <w:divBdr>
                                                                                            <w:top w:val="none" w:sz="0" w:space="0" w:color="auto"/>
                                                                                            <w:left w:val="none" w:sz="0" w:space="0" w:color="auto"/>
                                                                                            <w:bottom w:val="none" w:sz="0" w:space="0" w:color="auto"/>
                                                                                            <w:right w:val="none" w:sz="0" w:space="0" w:color="auto"/>
                                                                                          </w:divBdr>
                                                                                          <w:divsChild>
                                                                                            <w:div w:id="1133786938">
                                                                                              <w:marLeft w:val="0"/>
                                                                                              <w:marRight w:val="0"/>
                                                                                              <w:marTop w:val="0"/>
                                                                                              <w:marBottom w:val="0"/>
                                                                                              <w:divBdr>
                                                                                                <w:top w:val="none" w:sz="0" w:space="0" w:color="auto"/>
                                                                                                <w:left w:val="none" w:sz="0" w:space="0" w:color="auto"/>
                                                                                                <w:bottom w:val="none" w:sz="0" w:space="0" w:color="auto"/>
                                                                                                <w:right w:val="none" w:sz="0" w:space="0" w:color="auto"/>
                                                                                              </w:divBdr>
                                                                                              <w:divsChild>
                                                                                                <w:div w:id="531580551">
                                                                                                  <w:marLeft w:val="0"/>
                                                                                                  <w:marRight w:val="0"/>
                                                                                                  <w:marTop w:val="0"/>
                                                                                                  <w:marBottom w:val="0"/>
                                                                                                  <w:divBdr>
                                                                                                    <w:top w:val="none" w:sz="0" w:space="0" w:color="auto"/>
                                                                                                    <w:left w:val="none" w:sz="0" w:space="0" w:color="auto"/>
                                                                                                    <w:bottom w:val="none" w:sz="0" w:space="0" w:color="auto"/>
                                                                                                    <w:right w:val="none" w:sz="0" w:space="0" w:color="auto"/>
                                                                                                  </w:divBdr>
                                                                                                  <w:divsChild>
                                                                                                    <w:div w:id="334577816">
                                                                                                      <w:marLeft w:val="0"/>
                                                                                                      <w:marRight w:val="0"/>
                                                                                                      <w:marTop w:val="0"/>
                                                                                                      <w:marBottom w:val="0"/>
                                                                                                      <w:divBdr>
                                                                                                        <w:top w:val="none" w:sz="0" w:space="0" w:color="auto"/>
                                                                                                        <w:left w:val="none" w:sz="0" w:space="0" w:color="auto"/>
                                                                                                        <w:bottom w:val="none" w:sz="0" w:space="0" w:color="auto"/>
                                                                                                        <w:right w:val="none" w:sz="0" w:space="0" w:color="auto"/>
                                                                                                      </w:divBdr>
                                                                                                      <w:divsChild>
                                                                                                        <w:div w:id="379742706">
                                                                                                          <w:marLeft w:val="0"/>
                                                                                                          <w:marRight w:val="0"/>
                                                                                                          <w:marTop w:val="0"/>
                                                                                                          <w:marBottom w:val="0"/>
                                                                                                          <w:divBdr>
                                                                                                            <w:top w:val="none" w:sz="0" w:space="0" w:color="auto"/>
                                                                                                            <w:left w:val="none" w:sz="0" w:space="0" w:color="auto"/>
                                                                                                            <w:bottom w:val="none" w:sz="0" w:space="0" w:color="auto"/>
                                                                                                            <w:right w:val="none" w:sz="0" w:space="0" w:color="auto"/>
                                                                                                          </w:divBdr>
                                                                                                          <w:divsChild>
                                                                                                            <w:div w:id="880635512">
                                                                                                              <w:marLeft w:val="0"/>
                                                                                                              <w:marRight w:val="0"/>
                                                                                                              <w:marTop w:val="0"/>
                                                                                                              <w:marBottom w:val="0"/>
                                                                                                              <w:divBdr>
                                                                                                                <w:top w:val="none" w:sz="0" w:space="0" w:color="auto"/>
                                                                                                                <w:left w:val="none" w:sz="0" w:space="0" w:color="auto"/>
                                                                                                                <w:bottom w:val="none" w:sz="0" w:space="0" w:color="auto"/>
                                                                                                                <w:right w:val="none" w:sz="0" w:space="0" w:color="auto"/>
                                                                                                              </w:divBdr>
                                                                                                              <w:divsChild>
                                                                                                                <w:div w:id="1373532227">
                                                                                                                  <w:marLeft w:val="0"/>
                                                                                                                  <w:marRight w:val="0"/>
                                                                                                                  <w:marTop w:val="0"/>
                                                                                                                  <w:marBottom w:val="0"/>
                                                                                                                  <w:divBdr>
                                                                                                                    <w:top w:val="none" w:sz="0" w:space="0" w:color="auto"/>
                                                                                                                    <w:left w:val="none" w:sz="0" w:space="0" w:color="auto"/>
                                                                                                                    <w:bottom w:val="none" w:sz="0" w:space="0" w:color="auto"/>
                                                                                                                    <w:right w:val="none" w:sz="0" w:space="0" w:color="auto"/>
                                                                                                                  </w:divBdr>
                                                                                                                </w:div>
                                                                                                                <w:div w:id="1498306811">
                                                                                                                  <w:marLeft w:val="0"/>
                                                                                                                  <w:marRight w:val="0"/>
                                                                                                                  <w:marTop w:val="0"/>
                                                                                                                  <w:marBottom w:val="0"/>
                                                                                                                  <w:divBdr>
                                                                                                                    <w:top w:val="none" w:sz="0" w:space="0" w:color="auto"/>
                                                                                                                    <w:left w:val="none" w:sz="0" w:space="0" w:color="auto"/>
                                                                                                                    <w:bottom w:val="none" w:sz="0" w:space="0" w:color="auto"/>
                                                                                                                    <w:right w:val="none" w:sz="0" w:space="0" w:color="auto"/>
                                                                                                                  </w:divBdr>
                                                                                                                </w:div>
                                                                                                                <w:div w:id="645088455">
                                                                                                                  <w:marLeft w:val="0"/>
                                                                                                                  <w:marRight w:val="0"/>
                                                                                                                  <w:marTop w:val="0"/>
                                                                                                                  <w:marBottom w:val="0"/>
                                                                                                                  <w:divBdr>
                                                                                                                    <w:top w:val="none" w:sz="0" w:space="0" w:color="auto"/>
                                                                                                                    <w:left w:val="none" w:sz="0" w:space="0" w:color="auto"/>
                                                                                                                    <w:bottom w:val="none" w:sz="0" w:space="0" w:color="auto"/>
                                                                                                                    <w:right w:val="none" w:sz="0" w:space="0" w:color="auto"/>
                                                                                                                  </w:divBdr>
                                                                                                                </w:div>
                                                                                                                <w:div w:id="828863300">
                                                                                                                  <w:marLeft w:val="0"/>
                                                                                                                  <w:marRight w:val="0"/>
                                                                                                                  <w:marTop w:val="0"/>
                                                                                                                  <w:marBottom w:val="0"/>
                                                                                                                  <w:divBdr>
                                                                                                                    <w:top w:val="none" w:sz="0" w:space="0" w:color="auto"/>
                                                                                                                    <w:left w:val="none" w:sz="0" w:space="0" w:color="auto"/>
                                                                                                                    <w:bottom w:val="none" w:sz="0" w:space="0" w:color="auto"/>
                                                                                                                    <w:right w:val="none" w:sz="0" w:space="0" w:color="auto"/>
                                                                                                                  </w:divBdr>
                                                                                                                </w:div>
                                                                                                                <w:div w:id="424347058">
                                                                                                                  <w:marLeft w:val="0"/>
                                                                                                                  <w:marRight w:val="0"/>
                                                                                                                  <w:marTop w:val="0"/>
                                                                                                                  <w:marBottom w:val="0"/>
                                                                                                                  <w:divBdr>
                                                                                                                    <w:top w:val="none" w:sz="0" w:space="0" w:color="auto"/>
                                                                                                                    <w:left w:val="none" w:sz="0" w:space="0" w:color="auto"/>
                                                                                                                    <w:bottom w:val="none" w:sz="0" w:space="0" w:color="auto"/>
                                                                                                                    <w:right w:val="none" w:sz="0" w:space="0" w:color="auto"/>
                                                                                                                  </w:divBdr>
                                                                                                                </w:div>
                                                                                                                <w:div w:id="2127457886">
                                                                                                                  <w:marLeft w:val="0"/>
                                                                                                                  <w:marRight w:val="0"/>
                                                                                                                  <w:marTop w:val="0"/>
                                                                                                                  <w:marBottom w:val="0"/>
                                                                                                                  <w:divBdr>
                                                                                                                    <w:top w:val="none" w:sz="0" w:space="0" w:color="auto"/>
                                                                                                                    <w:left w:val="none" w:sz="0" w:space="0" w:color="auto"/>
                                                                                                                    <w:bottom w:val="none" w:sz="0" w:space="0" w:color="auto"/>
                                                                                                                    <w:right w:val="none" w:sz="0" w:space="0" w:color="auto"/>
                                                                                                                  </w:divBdr>
                                                                                                                </w:div>
                                                                                                                <w:div w:id="1091119018">
                                                                                                                  <w:marLeft w:val="0"/>
                                                                                                                  <w:marRight w:val="0"/>
                                                                                                                  <w:marTop w:val="0"/>
                                                                                                                  <w:marBottom w:val="0"/>
                                                                                                                  <w:divBdr>
                                                                                                                    <w:top w:val="none" w:sz="0" w:space="0" w:color="auto"/>
                                                                                                                    <w:left w:val="none" w:sz="0" w:space="0" w:color="auto"/>
                                                                                                                    <w:bottom w:val="none" w:sz="0" w:space="0" w:color="auto"/>
                                                                                                                    <w:right w:val="none" w:sz="0" w:space="0" w:color="auto"/>
                                                                                                                  </w:divBdr>
                                                                                                                </w:div>
                                                                                                                <w:div w:id="1150832142">
                                                                                                                  <w:marLeft w:val="0"/>
                                                                                                                  <w:marRight w:val="0"/>
                                                                                                                  <w:marTop w:val="0"/>
                                                                                                                  <w:marBottom w:val="0"/>
                                                                                                                  <w:divBdr>
                                                                                                                    <w:top w:val="none" w:sz="0" w:space="0" w:color="auto"/>
                                                                                                                    <w:left w:val="none" w:sz="0" w:space="0" w:color="auto"/>
                                                                                                                    <w:bottom w:val="none" w:sz="0" w:space="0" w:color="auto"/>
                                                                                                                    <w:right w:val="none" w:sz="0" w:space="0" w:color="auto"/>
                                                                                                                  </w:divBdr>
                                                                                                                </w:div>
                                                                                                                <w:div w:id="2561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CAE2C-DF06-4D47-A6B7-9772A8D1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Mills</dc:creator>
  <cp:lastModifiedBy>Julie Warburton</cp:lastModifiedBy>
  <cp:revision>2</cp:revision>
  <cp:lastPrinted>2021-06-08T07:02:00Z</cp:lastPrinted>
  <dcterms:created xsi:type="dcterms:W3CDTF">2022-02-11T11:42:00Z</dcterms:created>
  <dcterms:modified xsi:type="dcterms:W3CDTF">2022-02-11T11:42:00Z</dcterms:modified>
</cp:coreProperties>
</file>