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32BE6A" w14:textId="79004600" w:rsidR="00007A71" w:rsidRDefault="00766C9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62922B" wp14:editId="18821806">
                <wp:simplePos x="0" y="0"/>
                <wp:positionH relativeFrom="column">
                  <wp:posOffset>3104803</wp:posOffset>
                </wp:positionH>
                <wp:positionV relativeFrom="paragraph">
                  <wp:posOffset>1419571</wp:posOffset>
                </wp:positionV>
                <wp:extent cx="2552700" cy="245745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2700" cy="24574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EE1DA2" w14:textId="77777777" w:rsidR="00275A32" w:rsidRDefault="00304F95" w:rsidP="005A2FAD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EYFS</w:t>
                            </w:r>
                            <w:r w:rsidR="005A2FAD">
                              <w:rPr>
                                <w:b/>
                                <w:sz w:val="32"/>
                              </w:rPr>
                              <w:t xml:space="preserve"> </w:t>
                            </w:r>
                            <w:r w:rsidR="00275A32" w:rsidRPr="00275A32">
                              <w:rPr>
                                <w:b/>
                                <w:sz w:val="32"/>
                              </w:rPr>
                              <w:t>in a Nutshell</w:t>
                            </w:r>
                          </w:p>
                          <w:p w14:paraId="23F3A3D9" w14:textId="5C018D2F" w:rsidR="00275A32" w:rsidRDefault="00FB0A5C" w:rsidP="00275A32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FB0A5C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2921D17" wp14:editId="2B29DF1C">
                                  <wp:extent cx="1676400" cy="1239509"/>
                                  <wp:effectExtent l="0" t="0" r="0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90891" cy="125022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4E1870F" w14:textId="77777777" w:rsidR="008A70CB" w:rsidRPr="00275A32" w:rsidRDefault="00D04DBB" w:rsidP="005A2FAD">
                            <w:pPr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 xml:space="preserve">ST Leonard’s CE Primary Academy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62922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4.45pt;margin-top:111.8pt;width:201pt;height:19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" fillcolor="#e2efd9 [665]" strokeweight=".5pt">
                <v:textbox>
                  <w:txbxContent>
                    <w:p w14:paraId="22EE1DA2" w14:textId="77777777" w:rsidR="00275A32" w:rsidRDefault="00304F95" w:rsidP="005A2FAD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EYFS</w:t>
                      </w:r>
                      <w:r w:rsidR="005A2FAD">
                        <w:rPr>
                          <w:b/>
                          <w:sz w:val="32"/>
                        </w:rPr>
                        <w:t xml:space="preserve"> </w:t>
                      </w:r>
                      <w:r w:rsidR="00275A32" w:rsidRPr="00275A32">
                        <w:rPr>
                          <w:b/>
                          <w:sz w:val="32"/>
                        </w:rPr>
                        <w:t>in a Nutshell</w:t>
                      </w:r>
                    </w:p>
                    <w:p w14:paraId="23F3A3D9" w14:textId="5C018D2F" w:rsidR="00275A32" w:rsidRDefault="00FB0A5C" w:rsidP="00275A32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 w:rsidRPr="00FB0A5C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42921D17" wp14:editId="2B29DF1C">
                            <wp:extent cx="1676400" cy="1239509"/>
                            <wp:effectExtent l="0" t="0" r="0" b="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90891" cy="125022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4E1870F" w14:textId="77777777" w:rsidR="008A70CB" w:rsidRPr="00275A32" w:rsidRDefault="00D04DBB" w:rsidP="005A2FAD">
                      <w:pPr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 xml:space="preserve">ST Leonard’s CE Primary Academy </w:t>
                      </w:r>
                    </w:p>
                  </w:txbxContent>
                </v:textbox>
              </v:shape>
            </w:pict>
          </mc:Fallback>
        </mc:AlternateContent>
      </w:r>
      <w:r w:rsidRPr="00AF5CEA">
        <w:rPr>
          <w:rFonts w:ascii="Comic Sans MS" w:eastAsia="MS Mincho" w:hAnsi="Comic Sans MS" w:cs="Times New Roman"/>
          <w:noProof/>
          <w:sz w:val="20"/>
          <w:szCs w:val="20"/>
          <w:lang w:eastAsia="en-GB"/>
        </w:rPr>
        <w:drawing>
          <wp:anchor distT="0" distB="0" distL="114300" distR="114300" simplePos="0" relativeHeight="251669504" behindDoc="0" locked="0" layoutInCell="1" allowOverlap="1" wp14:anchorId="7426C8B5" wp14:editId="32352EAB">
            <wp:simplePos x="0" y="0"/>
            <wp:positionH relativeFrom="column">
              <wp:posOffset>3650672</wp:posOffset>
            </wp:positionH>
            <wp:positionV relativeFrom="paragraph">
              <wp:posOffset>-69273</wp:posOffset>
            </wp:positionV>
            <wp:extent cx="1323975" cy="1323975"/>
            <wp:effectExtent l="0" t="0" r="0" b="9525"/>
            <wp:wrapNone/>
            <wp:docPr id="7" name="Picture 7" descr="st leonards no circ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 leonards no circl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6B6C67" wp14:editId="66FDA546">
                <wp:simplePos x="0" y="0"/>
                <wp:positionH relativeFrom="margin">
                  <wp:posOffset>6497782</wp:posOffset>
                </wp:positionH>
                <wp:positionV relativeFrom="paragraph">
                  <wp:posOffset>3941618</wp:posOffset>
                </wp:positionV>
                <wp:extent cx="3218815" cy="2957946"/>
                <wp:effectExtent l="0" t="0" r="19685" b="1397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8815" cy="29579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82BBEE" w14:textId="77777777" w:rsidR="00275A32" w:rsidRPr="00766C9E" w:rsidRDefault="00275A32" w:rsidP="008A70CB">
                            <w:pPr>
                              <w:jc w:val="center"/>
                              <w:rPr>
                                <w:b/>
                                <w:bCs/>
                                <w:color w:val="A50021"/>
                                <w:sz w:val="44"/>
                                <w:szCs w:val="28"/>
                              </w:rPr>
                            </w:pPr>
                            <w:r w:rsidRPr="00766C9E">
                              <w:rPr>
                                <w:b/>
                                <w:bCs/>
                                <w:color w:val="A50021"/>
                                <w:sz w:val="44"/>
                                <w:szCs w:val="28"/>
                              </w:rPr>
                              <w:t>Impact</w:t>
                            </w:r>
                            <w:r w:rsidR="003513F9" w:rsidRPr="00766C9E">
                              <w:rPr>
                                <w:b/>
                                <w:bCs/>
                                <w:color w:val="A50021"/>
                                <w:sz w:val="44"/>
                                <w:szCs w:val="28"/>
                              </w:rPr>
                              <w:t>:</w:t>
                            </w:r>
                          </w:p>
                          <w:p w14:paraId="49704FA2" w14:textId="07D8490C" w:rsidR="003513F9" w:rsidRPr="00766C9E" w:rsidRDefault="003513F9" w:rsidP="008A70CB">
                            <w:pPr>
                              <w:jc w:val="center"/>
                              <w:rPr>
                                <w:b/>
                                <w:bCs/>
                                <w:color w:val="A50021"/>
                                <w:sz w:val="24"/>
                                <w:szCs w:val="28"/>
                              </w:rPr>
                            </w:pPr>
                            <w:r w:rsidRPr="00766C9E">
                              <w:rPr>
                                <w:b/>
                                <w:bCs/>
                                <w:color w:val="A50021"/>
                                <w:sz w:val="24"/>
                                <w:szCs w:val="28"/>
                              </w:rPr>
                              <w:t xml:space="preserve">On leaving </w:t>
                            </w:r>
                            <w:r w:rsidR="00D04DBB" w:rsidRPr="00766C9E">
                              <w:rPr>
                                <w:b/>
                                <w:color w:val="A50021"/>
                                <w:sz w:val="24"/>
                              </w:rPr>
                              <w:t xml:space="preserve">ST Leonard’s </w:t>
                            </w:r>
                            <w:r w:rsidR="00526A50" w:rsidRPr="00766C9E">
                              <w:rPr>
                                <w:b/>
                                <w:color w:val="A50021"/>
                                <w:sz w:val="24"/>
                              </w:rPr>
                              <w:t>Reception</w:t>
                            </w:r>
                            <w:r w:rsidR="00D04DBB" w:rsidRPr="00766C9E">
                              <w:rPr>
                                <w:b/>
                                <w:bCs/>
                                <w:color w:val="A50021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Pr="00766C9E">
                              <w:rPr>
                                <w:b/>
                                <w:bCs/>
                                <w:color w:val="A50021"/>
                                <w:sz w:val="24"/>
                                <w:szCs w:val="28"/>
                              </w:rPr>
                              <w:t>children will:</w:t>
                            </w:r>
                          </w:p>
                          <w:p w14:paraId="0F76F34E" w14:textId="67EFE57C" w:rsidR="00526A50" w:rsidRPr="00766C9E" w:rsidRDefault="00FA0D9E" w:rsidP="00FA0D9E">
                            <w:pPr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proofErr w:type="gramStart"/>
                            <w:r w:rsidRPr="00766C9E"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8"/>
                              </w:rPr>
                              <w:t>be</w:t>
                            </w:r>
                            <w:proofErr w:type="gramEnd"/>
                            <w:r w:rsidRPr="00766C9E"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8"/>
                              </w:rPr>
                              <w:t xml:space="preserve"> well-rounded, happy children confident to make the transition to Year 1</w:t>
                            </w:r>
                          </w:p>
                          <w:p w14:paraId="2B7BBE02" w14:textId="52DF5FFB" w:rsidR="00FA0D9E" w:rsidRPr="00766C9E" w:rsidRDefault="00FA0D9E" w:rsidP="00FA0D9E">
                            <w:pPr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proofErr w:type="gramStart"/>
                            <w:r w:rsidRPr="00766C9E"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8"/>
                              </w:rPr>
                              <w:t>have</w:t>
                            </w:r>
                            <w:proofErr w:type="gramEnd"/>
                            <w:r w:rsidRPr="00766C9E"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8"/>
                              </w:rPr>
                              <w:t xml:space="preserve"> developed good speaking and listening skills enabling them to access all learning opportunities</w:t>
                            </w:r>
                          </w:p>
                          <w:p w14:paraId="5D11C0AD" w14:textId="77777777" w:rsidR="00FA0D9E" w:rsidRPr="00766C9E" w:rsidRDefault="00FA0D9E" w:rsidP="00FA0D9E">
                            <w:pPr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proofErr w:type="gramStart"/>
                            <w:r w:rsidRPr="00766C9E"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8"/>
                              </w:rPr>
                              <w:t>have</w:t>
                            </w:r>
                            <w:proofErr w:type="gramEnd"/>
                            <w:r w:rsidRPr="00766C9E"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8"/>
                              </w:rPr>
                              <w:t xml:space="preserve"> developed a wider sense of the world around them</w:t>
                            </w:r>
                          </w:p>
                          <w:p w14:paraId="3DBC59AC" w14:textId="2750C75E" w:rsidR="00FA0D9E" w:rsidRPr="00766C9E" w:rsidRDefault="00FA0D9E" w:rsidP="00FA0D9E">
                            <w:pPr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proofErr w:type="gramStart"/>
                            <w:r w:rsidRPr="00766C9E"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8"/>
                              </w:rPr>
                              <w:t>be</w:t>
                            </w:r>
                            <w:proofErr w:type="gramEnd"/>
                            <w:r w:rsidRPr="00766C9E"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8"/>
                              </w:rPr>
                              <w:t xml:space="preserve"> resilient, unafraid to take risks.</w:t>
                            </w:r>
                          </w:p>
                          <w:p w14:paraId="7943A474" w14:textId="703FBA89" w:rsidR="00FA0D9E" w:rsidRPr="002C0813" w:rsidRDefault="00FA0D9E" w:rsidP="008A70C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8"/>
                              </w:rPr>
                              <w:t xml:space="preserve"> </w:t>
                            </w:r>
                          </w:p>
                          <w:p w14:paraId="74ABE033" w14:textId="77777777" w:rsidR="00F77358" w:rsidRPr="00F505E5" w:rsidRDefault="00F77358" w:rsidP="00B2128E">
                            <w:pPr>
                              <w:pStyle w:val="ListParagraph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6B6C67" id="Text Box 4" o:spid="_x0000_s1027" type="#_x0000_t202" style="position:absolute;margin-left:511.65pt;margin-top:310.35pt;width:253.45pt;height:232.9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" fillcolor="white [3201]" strokeweight=".5pt">
                <v:textbox>
                  <w:txbxContent>
                    <w:p w14:paraId="0382BBEE" w14:textId="77777777" w:rsidR="00275A32" w:rsidRPr="00766C9E" w:rsidRDefault="00275A32" w:rsidP="008A70CB">
                      <w:pPr>
                        <w:jc w:val="center"/>
                        <w:rPr>
                          <w:b/>
                          <w:bCs/>
                          <w:color w:val="A50021"/>
                          <w:sz w:val="44"/>
                          <w:szCs w:val="28"/>
                        </w:rPr>
                      </w:pPr>
                      <w:r w:rsidRPr="00766C9E">
                        <w:rPr>
                          <w:b/>
                          <w:bCs/>
                          <w:color w:val="A50021"/>
                          <w:sz w:val="44"/>
                          <w:szCs w:val="28"/>
                        </w:rPr>
                        <w:t>Impact</w:t>
                      </w:r>
                      <w:r w:rsidR="003513F9" w:rsidRPr="00766C9E">
                        <w:rPr>
                          <w:b/>
                          <w:bCs/>
                          <w:color w:val="A50021"/>
                          <w:sz w:val="44"/>
                          <w:szCs w:val="28"/>
                        </w:rPr>
                        <w:t>:</w:t>
                      </w:r>
                    </w:p>
                    <w:p w14:paraId="49704FA2" w14:textId="07D8490C" w:rsidR="003513F9" w:rsidRPr="00766C9E" w:rsidRDefault="003513F9" w:rsidP="008A70CB">
                      <w:pPr>
                        <w:jc w:val="center"/>
                        <w:rPr>
                          <w:b/>
                          <w:bCs/>
                          <w:color w:val="A50021"/>
                          <w:sz w:val="24"/>
                          <w:szCs w:val="28"/>
                        </w:rPr>
                      </w:pPr>
                      <w:r w:rsidRPr="00766C9E">
                        <w:rPr>
                          <w:b/>
                          <w:bCs/>
                          <w:color w:val="A50021"/>
                          <w:sz w:val="24"/>
                          <w:szCs w:val="28"/>
                        </w:rPr>
                        <w:t xml:space="preserve">On leaving </w:t>
                      </w:r>
                      <w:r w:rsidR="00D04DBB" w:rsidRPr="00766C9E">
                        <w:rPr>
                          <w:b/>
                          <w:color w:val="A50021"/>
                          <w:sz w:val="24"/>
                        </w:rPr>
                        <w:t xml:space="preserve">ST Leonard’s </w:t>
                      </w:r>
                      <w:r w:rsidR="00526A50" w:rsidRPr="00766C9E">
                        <w:rPr>
                          <w:b/>
                          <w:color w:val="A50021"/>
                          <w:sz w:val="24"/>
                        </w:rPr>
                        <w:t>Reception</w:t>
                      </w:r>
                      <w:r w:rsidR="00D04DBB" w:rsidRPr="00766C9E">
                        <w:rPr>
                          <w:b/>
                          <w:bCs/>
                          <w:color w:val="A50021"/>
                          <w:sz w:val="24"/>
                          <w:szCs w:val="28"/>
                        </w:rPr>
                        <w:t xml:space="preserve"> </w:t>
                      </w:r>
                      <w:r w:rsidRPr="00766C9E">
                        <w:rPr>
                          <w:b/>
                          <w:bCs/>
                          <w:color w:val="A50021"/>
                          <w:sz w:val="24"/>
                          <w:szCs w:val="28"/>
                        </w:rPr>
                        <w:t>children will:</w:t>
                      </w:r>
                    </w:p>
                    <w:p w14:paraId="0F76F34E" w14:textId="67EFE57C" w:rsidR="00526A50" w:rsidRPr="00766C9E" w:rsidRDefault="00FA0D9E" w:rsidP="00FA0D9E">
                      <w:pPr>
                        <w:rPr>
                          <w:rFonts w:cstheme="minorHAnsi"/>
                          <w:color w:val="000000" w:themeColor="text1"/>
                          <w:sz w:val="24"/>
                          <w:szCs w:val="28"/>
                        </w:rPr>
                      </w:pPr>
                      <w:proofErr w:type="gramStart"/>
                      <w:r w:rsidRPr="00766C9E">
                        <w:rPr>
                          <w:rFonts w:cstheme="minorHAnsi"/>
                          <w:color w:val="000000" w:themeColor="text1"/>
                          <w:sz w:val="24"/>
                          <w:szCs w:val="28"/>
                        </w:rPr>
                        <w:t>be</w:t>
                      </w:r>
                      <w:proofErr w:type="gramEnd"/>
                      <w:r w:rsidRPr="00766C9E">
                        <w:rPr>
                          <w:rFonts w:cstheme="minorHAnsi"/>
                          <w:color w:val="000000" w:themeColor="text1"/>
                          <w:sz w:val="24"/>
                          <w:szCs w:val="28"/>
                        </w:rPr>
                        <w:t xml:space="preserve"> well-rounded, happy children confident to make the transition to Year 1</w:t>
                      </w:r>
                    </w:p>
                    <w:p w14:paraId="2B7BBE02" w14:textId="52DF5FFB" w:rsidR="00FA0D9E" w:rsidRPr="00766C9E" w:rsidRDefault="00FA0D9E" w:rsidP="00FA0D9E">
                      <w:pPr>
                        <w:rPr>
                          <w:rFonts w:cstheme="minorHAnsi"/>
                          <w:color w:val="000000" w:themeColor="text1"/>
                          <w:sz w:val="24"/>
                          <w:szCs w:val="28"/>
                        </w:rPr>
                      </w:pPr>
                      <w:proofErr w:type="gramStart"/>
                      <w:r w:rsidRPr="00766C9E">
                        <w:rPr>
                          <w:rFonts w:cstheme="minorHAnsi"/>
                          <w:color w:val="000000" w:themeColor="text1"/>
                          <w:sz w:val="24"/>
                          <w:szCs w:val="28"/>
                        </w:rPr>
                        <w:t>have</w:t>
                      </w:r>
                      <w:proofErr w:type="gramEnd"/>
                      <w:r w:rsidRPr="00766C9E">
                        <w:rPr>
                          <w:rFonts w:cstheme="minorHAnsi"/>
                          <w:color w:val="000000" w:themeColor="text1"/>
                          <w:sz w:val="24"/>
                          <w:szCs w:val="28"/>
                        </w:rPr>
                        <w:t xml:space="preserve"> developed good speaking and listening skills enabling them to access all learning opportunities</w:t>
                      </w:r>
                    </w:p>
                    <w:p w14:paraId="5D11C0AD" w14:textId="77777777" w:rsidR="00FA0D9E" w:rsidRPr="00766C9E" w:rsidRDefault="00FA0D9E" w:rsidP="00FA0D9E">
                      <w:pPr>
                        <w:rPr>
                          <w:rFonts w:cstheme="minorHAnsi"/>
                          <w:color w:val="000000" w:themeColor="text1"/>
                          <w:sz w:val="24"/>
                          <w:szCs w:val="28"/>
                        </w:rPr>
                      </w:pPr>
                      <w:proofErr w:type="gramStart"/>
                      <w:r w:rsidRPr="00766C9E">
                        <w:rPr>
                          <w:rFonts w:cstheme="minorHAnsi"/>
                          <w:color w:val="000000" w:themeColor="text1"/>
                          <w:sz w:val="24"/>
                          <w:szCs w:val="28"/>
                        </w:rPr>
                        <w:t>have</w:t>
                      </w:r>
                      <w:proofErr w:type="gramEnd"/>
                      <w:r w:rsidRPr="00766C9E">
                        <w:rPr>
                          <w:rFonts w:cstheme="minorHAnsi"/>
                          <w:color w:val="000000" w:themeColor="text1"/>
                          <w:sz w:val="24"/>
                          <w:szCs w:val="28"/>
                        </w:rPr>
                        <w:t xml:space="preserve"> developed a wider sense of the world around them</w:t>
                      </w:r>
                    </w:p>
                    <w:p w14:paraId="3DBC59AC" w14:textId="2750C75E" w:rsidR="00FA0D9E" w:rsidRPr="00766C9E" w:rsidRDefault="00FA0D9E" w:rsidP="00FA0D9E">
                      <w:pPr>
                        <w:rPr>
                          <w:rFonts w:cstheme="minorHAnsi"/>
                          <w:color w:val="000000" w:themeColor="text1"/>
                          <w:sz w:val="24"/>
                          <w:szCs w:val="28"/>
                        </w:rPr>
                      </w:pPr>
                      <w:proofErr w:type="gramStart"/>
                      <w:r w:rsidRPr="00766C9E">
                        <w:rPr>
                          <w:rFonts w:cstheme="minorHAnsi"/>
                          <w:color w:val="000000" w:themeColor="text1"/>
                          <w:sz w:val="24"/>
                          <w:szCs w:val="28"/>
                        </w:rPr>
                        <w:t>be</w:t>
                      </w:r>
                      <w:proofErr w:type="gramEnd"/>
                      <w:r w:rsidRPr="00766C9E">
                        <w:rPr>
                          <w:rFonts w:cstheme="minorHAnsi"/>
                          <w:color w:val="000000" w:themeColor="text1"/>
                          <w:sz w:val="24"/>
                          <w:szCs w:val="28"/>
                        </w:rPr>
                        <w:t xml:space="preserve"> resilient, unafraid to take risks.</w:t>
                      </w:r>
                    </w:p>
                    <w:p w14:paraId="7943A474" w14:textId="703FBA89" w:rsidR="00FA0D9E" w:rsidRPr="002C0813" w:rsidRDefault="00FA0D9E" w:rsidP="008A70CB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8"/>
                        </w:rPr>
                        <w:t xml:space="preserve"> </w:t>
                      </w:r>
                    </w:p>
                    <w:p w14:paraId="74ABE033" w14:textId="77777777" w:rsidR="00F77358" w:rsidRPr="00F505E5" w:rsidRDefault="00F77358" w:rsidP="00B2128E">
                      <w:pPr>
                        <w:pStyle w:val="ListParagraph"/>
                        <w:rPr>
                          <w:rFonts w:ascii="Comic Sans MS" w:hAnsi="Comic Sans MS"/>
                          <w:sz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5830D0F" wp14:editId="42E9EB2F">
                <wp:simplePos x="0" y="0"/>
                <wp:positionH relativeFrom="margin">
                  <wp:posOffset>5798127</wp:posOffset>
                </wp:positionH>
                <wp:positionV relativeFrom="paragraph">
                  <wp:posOffset>0</wp:posOffset>
                </wp:positionV>
                <wp:extent cx="3956685" cy="3740727"/>
                <wp:effectExtent l="0" t="0" r="24765" b="1270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6685" cy="374072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0583AA" w14:textId="77777777" w:rsidR="008A70CB" w:rsidRPr="00766C9E" w:rsidRDefault="00275A32" w:rsidP="008A70CB">
                            <w:pPr>
                              <w:jc w:val="center"/>
                              <w:rPr>
                                <w:b/>
                                <w:bCs/>
                                <w:color w:val="A50021"/>
                                <w:sz w:val="32"/>
                                <w:szCs w:val="28"/>
                              </w:rPr>
                            </w:pPr>
                            <w:r w:rsidRPr="00766C9E">
                              <w:rPr>
                                <w:b/>
                                <w:bCs/>
                                <w:color w:val="A50021"/>
                                <w:sz w:val="44"/>
                                <w:szCs w:val="28"/>
                              </w:rPr>
                              <w:t>Implementation:</w:t>
                            </w:r>
                          </w:p>
                          <w:p w14:paraId="4898D7CA" w14:textId="186EEC88" w:rsidR="00275A32" w:rsidRPr="00766C9E" w:rsidRDefault="00275A32" w:rsidP="007B7324">
                            <w:pPr>
                              <w:rPr>
                                <w:b/>
                                <w:bCs/>
                                <w:color w:val="A50021"/>
                                <w:sz w:val="24"/>
                                <w:szCs w:val="28"/>
                              </w:rPr>
                            </w:pPr>
                            <w:r w:rsidRPr="00766C9E">
                              <w:rPr>
                                <w:b/>
                                <w:bCs/>
                                <w:color w:val="A50021"/>
                                <w:sz w:val="24"/>
                                <w:szCs w:val="28"/>
                              </w:rPr>
                              <w:t xml:space="preserve">How do we do it at </w:t>
                            </w:r>
                            <w:r w:rsidR="00D04DBB" w:rsidRPr="00766C9E">
                              <w:rPr>
                                <w:b/>
                                <w:color w:val="A50021"/>
                                <w:sz w:val="24"/>
                              </w:rPr>
                              <w:t>ST Leonard’s CE Primary Academy</w:t>
                            </w:r>
                            <w:r w:rsidRPr="00766C9E">
                              <w:rPr>
                                <w:b/>
                                <w:bCs/>
                                <w:color w:val="A50021"/>
                                <w:sz w:val="24"/>
                                <w:szCs w:val="28"/>
                              </w:rPr>
                              <w:t>?</w:t>
                            </w:r>
                          </w:p>
                          <w:p w14:paraId="7274CF3B" w14:textId="416C3278" w:rsidR="000A7922" w:rsidRPr="00766C9E" w:rsidRDefault="000A7922" w:rsidP="007B7324">
                            <w:pPr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766C9E"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8"/>
                              </w:rPr>
                              <w:t>Carefully planned curriculum journey to build on children’s cultural capital.</w:t>
                            </w:r>
                          </w:p>
                          <w:p w14:paraId="6ED90BDE" w14:textId="2664ADDB" w:rsidR="000A7922" w:rsidRPr="00766C9E" w:rsidRDefault="000A7922" w:rsidP="007B7324">
                            <w:pPr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766C9E"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8"/>
                              </w:rPr>
                              <w:t>Ensuring flexibility to follow children’s individual fascinations alongside to deepen engagement.</w:t>
                            </w:r>
                          </w:p>
                          <w:p w14:paraId="7F6E7EA0" w14:textId="6007B9E0" w:rsidR="000A7922" w:rsidRPr="00766C9E" w:rsidRDefault="000A7922" w:rsidP="007B7324">
                            <w:pPr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766C9E"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8"/>
                              </w:rPr>
                              <w:t xml:space="preserve">Rigorously designed enabling environment to support </w:t>
                            </w:r>
                            <w:r w:rsidR="00381188" w:rsidRPr="00766C9E"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8"/>
                              </w:rPr>
                              <w:t xml:space="preserve">and extend </w:t>
                            </w:r>
                            <w:proofErr w:type="gramStart"/>
                            <w:r w:rsidRPr="00766C9E"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8"/>
                              </w:rPr>
                              <w:t>children’s</w:t>
                            </w:r>
                            <w:proofErr w:type="gramEnd"/>
                            <w:r w:rsidRPr="00766C9E"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8"/>
                              </w:rPr>
                              <w:t xml:space="preserve"> learning needs</w:t>
                            </w:r>
                            <w:r w:rsidR="00381188" w:rsidRPr="00766C9E"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8"/>
                              </w:rPr>
                              <w:t>.</w:t>
                            </w:r>
                          </w:p>
                          <w:p w14:paraId="2372A011" w14:textId="54CEFC7A" w:rsidR="00381188" w:rsidRPr="00766C9E" w:rsidRDefault="00381188" w:rsidP="007B7324">
                            <w:pPr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766C9E"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8"/>
                              </w:rPr>
                              <w:t xml:space="preserve">Reflective practitioners who ensure their interactions </w:t>
                            </w:r>
                            <w:proofErr w:type="gramStart"/>
                            <w:r w:rsidRPr="00766C9E"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8"/>
                              </w:rPr>
                              <w:t>are tuned</w:t>
                            </w:r>
                            <w:proofErr w:type="gramEnd"/>
                            <w:r w:rsidRPr="00766C9E"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8"/>
                              </w:rPr>
                              <w:t xml:space="preserve"> into the children’s needs and interest.</w:t>
                            </w:r>
                          </w:p>
                          <w:p w14:paraId="58111CF6" w14:textId="689B6699" w:rsidR="00381188" w:rsidRPr="00766C9E" w:rsidRDefault="00381188" w:rsidP="007B7324">
                            <w:pPr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766C9E"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8"/>
                              </w:rPr>
                              <w:t>Daily RWI phonic sessions to provide a robust start to reading and writing.</w:t>
                            </w:r>
                          </w:p>
                          <w:p w14:paraId="2CBBF617" w14:textId="373E73A6" w:rsidR="00526A50" w:rsidRPr="00766C9E" w:rsidRDefault="00526A50" w:rsidP="007B7324">
                            <w:pPr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766C9E"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8"/>
                              </w:rPr>
                              <w:t xml:space="preserve">Daily access to outdoor area to develop </w:t>
                            </w:r>
                            <w:proofErr w:type="gramStart"/>
                            <w:r w:rsidRPr="00766C9E"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8"/>
                              </w:rPr>
                              <w:t>all important</w:t>
                            </w:r>
                            <w:proofErr w:type="gramEnd"/>
                            <w:r w:rsidRPr="00766C9E"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8"/>
                              </w:rPr>
                              <w:t xml:space="preserve"> physical, social and communication skills.</w:t>
                            </w:r>
                          </w:p>
                          <w:p w14:paraId="458BD3A2" w14:textId="77777777" w:rsidR="000A7922" w:rsidRPr="000A7922" w:rsidRDefault="000A7922" w:rsidP="007B7324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830D0F" id="Text Box 5" o:spid="_x0000_s1028" type="#_x0000_t202" style="position:absolute;margin-left:456.55pt;margin-top:0;width:311.55pt;height:294.5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" fillcolor="white [3201]" strokeweight=".5pt">
                <v:textbox>
                  <w:txbxContent>
                    <w:p w14:paraId="220583AA" w14:textId="77777777" w:rsidR="008A70CB" w:rsidRPr="00766C9E" w:rsidRDefault="00275A32" w:rsidP="008A70CB">
                      <w:pPr>
                        <w:jc w:val="center"/>
                        <w:rPr>
                          <w:b/>
                          <w:bCs/>
                          <w:color w:val="A50021"/>
                          <w:sz w:val="32"/>
                          <w:szCs w:val="28"/>
                        </w:rPr>
                      </w:pPr>
                      <w:r w:rsidRPr="00766C9E">
                        <w:rPr>
                          <w:b/>
                          <w:bCs/>
                          <w:color w:val="A50021"/>
                          <w:sz w:val="44"/>
                          <w:szCs w:val="28"/>
                        </w:rPr>
                        <w:t>Implementation:</w:t>
                      </w:r>
                    </w:p>
                    <w:p w14:paraId="4898D7CA" w14:textId="186EEC88" w:rsidR="00275A32" w:rsidRPr="00766C9E" w:rsidRDefault="00275A32" w:rsidP="007B7324">
                      <w:pPr>
                        <w:rPr>
                          <w:b/>
                          <w:bCs/>
                          <w:color w:val="A50021"/>
                          <w:sz w:val="24"/>
                          <w:szCs w:val="28"/>
                        </w:rPr>
                      </w:pPr>
                      <w:r w:rsidRPr="00766C9E">
                        <w:rPr>
                          <w:b/>
                          <w:bCs/>
                          <w:color w:val="A50021"/>
                          <w:sz w:val="24"/>
                          <w:szCs w:val="28"/>
                        </w:rPr>
                        <w:t xml:space="preserve">How do we do it at </w:t>
                      </w:r>
                      <w:r w:rsidR="00D04DBB" w:rsidRPr="00766C9E">
                        <w:rPr>
                          <w:b/>
                          <w:color w:val="A50021"/>
                          <w:sz w:val="24"/>
                        </w:rPr>
                        <w:t>ST Leonard’s CE Primary Academy</w:t>
                      </w:r>
                      <w:r w:rsidRPr="00766C9E">
                        <w:rPr>
                          <w:b/>
                          <w:bCs/>
                          <w:color w:val="A50021"/>
                          <w:sz w:val="24"/>
                          <w:szCs w:val="28"/>
                        </w:rPr>
                        <w:t>?</w:t>
                      </w:r>
                    </w:p>
                    <w:p w14:paraId="7274CF3B" w14:textId="416C3278" w:rsidR="000A7922" w:rsidRPr="00766C9E" w:rsidRDefault="000A7922" w:rsidP="007B7324">
                      <w:pPr>
                        <w:rPr>
                          <w:rFonts w:cstheme="minorHAnsi"/>
                          <w:color w:val="000000" w:themeColor="text1"/>
                          <w:sz w:val="24"/>
                          <w:szCs w:val="28"/>
                        </w:rPr>
                      </w:pPr>
                      <w:r w:rsidRPr="00766C9E">
                        <w:rPr>
                          <w:rFonts w:cstheme="minorHAnsi"/>
                          <w:color w:val="000000" w:themeColor="text1"/>
                          <w:sz w:val="24"/>
                          <w:szCs w:val="28"/>
                        </w:rPr>
                        <w:t>Carefully planned curriculum journey to build on children’s cultural capital.</w:t>
                      </w:r>
                    </w:p>
                    <w:p w14:paraId="6ED90BDE" w14:textId="2664ADDB" w:rsidR="000A7922" w:rsidRPr="00766C9E" w:rsidRDefault="000A7922" w:rsidP="007B7324">
                      <w:pPr>
                        <w:rPr>
                          <w:rFonts w:cstheme="minorHAnsi"/>
                          <w:color w:val="000000" w:themeColor="text1"/>
                          <w:sz w:val="24"/>
                          <w:szCs w:val="28"/>
                        </w:rPr>
                      </w:pPr>
                      <w:r w:rsidRPr="00766C9E">
                        <w:rPr>
                          <w:rFonts w:cstheme="minorHAnsi"/>
                          <w:color w:val="000000" w:themeColor="text1"/>
                          <w:sz w:val="24"/>
                          <w:szCs w:val="28"/>
                        </w:rPr>
                        <w:t>Ensuring flexibility to follow children’s individual fascinations alongside to deepen engagement.</w:t>
                      </w:r>
                    </w:p>
                    <w:p w14:paraId="7F6E7EA0" w14:textId="6007B9E0" w:rsidR="000A7922" w:rsidRPr="00766C9E" w:rsidRDefault="000A7922" w:rsidP="007B7324">
                      <w:pPr>
                        <w:rPr>
                          <w:rFonts w:cstheme="minorHAnsi"/>
                          <w:color w:val="000000" w:themeColor="text1"/>
                          <w:sz w:val="24"/>
                          <w:szCs w:val="28"/>
                        </w:rPr>
                      </w:pPr>
                      <w:r w:rsidRPr="00766C9E">
                        <w:rPr>
                          <w:rFonts w:cstheme="minorHAnsi"/>
                          <w:color w:val="000000" w:themeColor="text1"/>
                          <w:sz w:val="24"/>
                          <w:szCs w:val="28"/>
                        </w:rPr>
                        <w:t xml:space="preserve">Rigorously designed enabling environment to support </w:t>
                      </w:r>
                      <w:r w:rsidR="00381188" w:rsidRPr="00766C9E">
                        <w:rPr>
                          <w:rFonts w:cstheme="minorHAnsi"/>
                          <w:color w:val="000000" w:themeColor="text1"/>
                          <w:sz w:val="24"/>
                          <w:szCs w:val="28"/>
                        </w:rPr>
                        <w:t xml:space="preserve">and extend </w:t>
                      </w:r>
                      <w:proofErr w:type="gramStart"/>
                      <w:r w:rsidRPr="00766C9E">
                        <w:rPr>
                          <w:rFonts w:cstheme="minorHAnsi"/>
                          <w:color w:val="000000" w:themeColor="text1"/>
                          <w:sz w:val="24"/>
                          <w:szCs w:val="28"/>
                        </w:rPr>
                        <w:t>children’s</w:t>
                      </w:r>
                      <w:proofErr w:type="gramEnd"/>
                      <w:r w:rsidRPr="00766C9E">
                        <w:rPr>
                          <w:rFonts w:cstheme="minorHAnsi"/>
                          <w:color w:val="000000" w:themeColor="text1"/>
                          <w:sz w:val="24"/>
                          <w:szCs w:val="28"/>
                        </w:rPr>
                        <w:t xml:space="preserve"> learning needs</w:t>
                      </w:r>
                      <w:r w:rsidR="00381188" w:rsidRPr="00766C9E">
                        <w:rPr>
                          <w:rFonts w:cstheme="minorHAnsi"/>
                          <w:color w:val="000000" w:themeColor="text1"/>
                          <w:sz w:val="24"/>
                          <w:szCs w:val="28"/>
                        </w:rPr>
                        <w:t>.</w:t>
                      </w:r>
                    </w:p>
                    <w:p w14:paraId="2372A011" w14:textId="54CEFC7A" w:rsidR="00381188" w:rsidRPr="00766C9E" w:rsidRDefault="00381188" w:rsidP="007B7324">
                      <w:pPr>
                        <w:rPr>
                          <w:rFonts w:cstheme="minorHAnsi"/>
                          <w:color w:val="000000" w:themeColor="text1"/>
                          <w:sz w:val="24"/>
                          <w:szCs w:val="28"/>
                        </w:rPr>
                      </w:pPr>
                      <w:r w:rsidRPr="00766C9E">
                        <w:rPr>
                          <w:rFonts w:cstheme="minorHAnsi"/>
                          <w:color w:val="000000" w:themeColor="text1"/>
                          <w:sz w:val="24"/>
                          <w:szCs w:val="28"/>
                        </w:rPr>
                        <w:t xml:space="preserve">Reflective practitioners who ensure their interactions </w:t>
                      </w:r>
                      <w:proofErr w:type="gramStart"/>
                      <w:r w:rsidRPr="00766C9E">
                        <w:rPr>
                          <w:rFonts w:cstheme="minorHAnsi"/>
                          <w:color w:val="000000" w:themeColor="text1"/>
                          <w:sz w:val="24"/>
                          <w:szCs w:val="28"/>
                        </w:rPr>
                        <w:t>are tuned</w:t>
                      </w:r>
                      <w:proofErr w:type="gramEnd"/>
                      <w:r w:rsidRPr="00766C9E">
                        <w:rPr>
                          <w:rFonts w:cstheme="minorHAnsi"/>
                          <w:color w:val="000000" w:themeColor="text1"/>
                          <w:sz w:val="24"/>
                          <w:szCs w:val="28"/>
                        </w:rPr>
                        <w:t xml:space="preserve"> into the children’s needs and interest.</w:t>
                      </w:r>
                    </w:p>
                    <w:p w14:paraId="58111CF6" w14:textId="689B6699" w:rsidR="00381188" w:rsidRPr="00766C9E" w:rsidRDefault="00381188" w:rsidP="007B7324">
                      <w:pPr>
                        <w:rPr>
                          <w:rFonts w:cstheme="minorHAnsi"/>
                          <w:color w:val="000000" w:themeColor="text1"/>
                          <w:sz w:val="24"/>
                          <w:szCs w:val="28"/>
                        </w:rPr>
                      </w:pPr>
                      <w:r w:rsidRPr="00766C9E">
                        <w:rPr>
                          <w:rFonts w:cstheme="minorHAnsi"/>
                          <w:color w:val="000000" w:themeColor="text1"/>
                          <w:sz w:val="24"/>
                          <w:szCs w:val="28"/>
                        </w:rPr>
                        <w:t>Daily RWI phonic sessions to provide a robust start to reading and writing.</w:t>
                      </w:r>
                    </w:p>
                    <w:p w14:paraId="2CBBF617" w14:textId="373E73A6" w:rsidR="00526A50" w:rsidRPr="00766C9E" w:rsidRDefault="00526A50" w:rsidP="007B7324">
                      <w:pPr>
                        <w:rPr>
                          <w:rFonts w:cstheme="minorHAnsi"/>
                          <w:color w:val="000000" w:themeColor="text1"/>
                          <w:sz w:val="24"/>
                          <w:szCs w:val="28"/>
                        </w:rPr>
                      </w:pPr>
                      <w:r w:rsidRPr="00766C9E">
                        <w:rPr>
                          <w:rFonts w:cstheme="minorHAnsi"/>
                          <w:color w:val="000000" w:themeColor="text1"/>
                          <w:sz w:val="24"/>
                          <w:szCs w:val="28"/>
                        </w:rPr>
                        <w:t xml:space="preserve">Daily access to outdoor area to develop </w:t>
                      </w:r>
                      <w:proofErr w:type="gramStart"/>
                      <w:r w:rsidRPr="00766C9E">
                        <w:rPr>
                          <w:rFonts w:cstheme="minorHAnsi"/>
                          <w:color w:val="000000" w:themeColor="text1"/>
                          <w:sz w:val="24"/>
                          <w:szCs w:val="28"/>
                        </w:rPr>
                        <w:t>all important</w:t>
                      </w:r>
                      <w:proofErr w:type="gramEnd"/>
                      <w:r w:rsidRPr="00766C9E">
                        <w:rPr>
                          <w:rFonts w:cstheme="minorHAnsi"/>
                          <w:color w:val="000000" w:themeColor="text1"/>
                          <w:sz w:val="24"/>
                          <w:szCs w:val="28"/>
                        </w:rPr>
                        <w:t xml:space="preserve"> physical, social and communication skills.</w:t>
                      </w:r>
                    </w:p>
                    <w:p w14:paraId="458BD3A2" w14:textId="77777777" w:rsidR="000A7922" w:rsidRPr="000A7922" w:rsidRDefault="000A7922" w:rsidP="007B7324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BE5003" wp14:editId="508E2FB4">
                <wp:simplePos x="0" y="0"/>
                <wp:positionH relativeFrom="column">
                  <wp:posOffset>69273</wp:posOffset>
                </wp:positionH>
                <wp:positionV relativeFrom="paragraph">
                  <wp:posOffset>-48491</wp:posOffset>
                </wp:positionV>
                <wp:extent cx="2914650" cy="4468091"/>
                <wp:effectExtent l="0" t="0" r="19050" b="2794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4650" cy="44680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24643F" w14:textId="77777777" w:rsidR="008A70CB" w:rsidRPr="00766C9E" w:rsidRDefault="00275A32" w:rsidP="008A70CB">
                            <w:pPr>
                              <w:jc w:val="center"/>
                              <w:rPr>
                                <w:b/>
                                <w:bCs/>
                                <w:color w:val="A50021"/>
                                <w:sz w:val="44"/>
                                <w:szCs w:val="28"/>
                              </w:rPr>
                            </w:pPr>
                            <w:r w:rsidRPr="00766C9E">
                              <w:rPr>
                                <w:b/>
                                <w:bCs/>
                                <w:color w:val="A50021"/>
                                <w:sz w:val="44"/>
                                <w:szCs w:val="28"/>
                              </w:rPr>
                              <w:t xml:space="preserve">Intent: </w:t>
                            </w:r>
                          </w:p>
                          <w:p w14:paraId="6DEFE0E5" w14:textId="77777777" w:rsidR="00FB0A5C" w:rsidRPr="00766C9E" w:rsidRDefault="00275A32" w:rsidP="00FB0A5C">
                            <w:pPr>
                              <w:jc w:val="center"/>
                              <w:rPr>
                                <w:b/>
                                <w:bCs/>
                                <w:color w:val="A50021"/>
                                <w:sz w:val="24"/>
                                <w:szCs w:val="28"/>
                              </w:rPr>
                            </w:pPr>
                            <w:r w:rsidRPr="00766C9E">
                              <w:rPr>
                                <w:b/>
                                <w:bCs/>
                                <w:color w:val="A50021"/>
                                <w:sz w:val="24"/>
                                <w:szCs w:val="28"/>
                              </w:rPr>
                              <w:t>What do we want children to learn?</w:t>
                            </w:r>
                          </w:p>
                          <w:p w14:paraId="4EB966E8" w14:textId="13EF2D09" w:rsidR="00676646" w:rsidRPr="00766C9E" w:rsidRDefault="00FB0A5C" w:rsidP="000A7922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766C9E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To w</w:t>
                            </w:r>
                            <w:r w:rsidR="00676646" w:rsidRPr="00766C9E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ork co-</w:t>
                            </w:r>
                            <w:r w:rsidRPr="00766C9E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o</w:t>
                            </w:r>
                            <w:r w:rsidR="00676646" w:rsidRPr="00766C9E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peratively</w:t>
                            </w:r>
                            <w:r w:rsidRPr="00766C9E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and are willing to have a go at new experiences</w:t>
                            </w:r>
                          </w:p>
                          <w:p w14:paraId="6FB2D8B7" w14:textId="77777777" w:rsidR="00FB0A5C" w:rsidRPr="00766C9E" w:rsidRDefault="00FB0A5C" w:rsidP="000A7922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766C9E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To become independent, critical thinkers who are able to problem-solve and persevere in their learning find solutions.</w:t>
                            </w:r>
                          </w:p>
                          <w:p w14:paraId="4B8E9FCA" w14:textId="77777777" w:rsidR="00FB0A5C" w:rsidRPr="00766C9E" w:rsidRDefault="00FB0A5C" w:rsidP="000A7922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766C9E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To be excited and motivated to learn.</w:t>
                            </w:r>
                          </w:p>
                          <w:p w14:paraId="0B731135" w14:textId="77777777" w:rsidR="00FB0A5C" w:rsidRPr="00766C9E" w:rsidRDefault="00FB0A5C" w:rsidP="000A7922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766C9E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To be able to make connections in their learning and build on what they know, challenging themselves. </w:t>
                            </w:r>
                          </w:p>
                          <w:p w14:paraId="7C369A55" w14:textId="77777777" w:rsidR="000A7922" w:rsidRPr="00766C9E" w:rsidRDefault="000A7922" w:rsidP="000A7922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766C9E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To develop a rich vocabulary and become articulate learners.</w:t>
                            </w:r>
                          </w:p>
                          <w:p w14:paraId="28730EC2" w14:textId="19FD26A8" w:rsidR="000A7922" w:rsidRPr="00766C9E" w:rsidRDefault="000A7922" w:rsidP="000A7922">
                            <w:pPr>
                              <w:jc w:val="both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766C9E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To develop a love of reading and writing.</w:t>
                            </w:r>
                          </w:p>
                          <w:p w14:paraId="6FF26F96" w14:textId="75C4C2B7" w:rsidR="00FB0A5C" w:rsidRPr="00766C9E" w:rsidRDefault="000A7922" w:rsidP="000A7922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color w:val="00B050"/>
                                <w:sz w:val="24"/>
                                <w:szCs w:val="28"/>
                              </w:rPr>
                            </w:pPr>
                            <w:r w:rsidRPr="00766C9E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To build a firm understanding of number concepts and being able to explain and apply this understanding.</w:t>
                            </w:r>
                            <w:r w:rsidR="00FB0A5C" w:rsidRPr="00766C9E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39ADB244" w14:textId="77777777" w:rsidR="00676646" w:rsidRDefault="00676646" w:rsidP="00676646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579CA854" w14:textId="77777777" w:rsidR="00676646" w:rsidRDefault="00676646" w:rsidP="0067664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BE5003" id="Text Box 1" o:spid="_x0000_s1029" type="#_x0000_t202" style="position:absolute;margin-left:5.45pt;margin-top:-3.8pt;width:229.5pt;height:351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" fillcolor="white [3201]" strokeweight=".5pt">
                <v:textbox>
                  <w:txbxContent>
                    <w:p w14:paraId="0E24643F" w14:textId="77777777" w:rsidR="008A70CB" w:rsidRPr="00766C9E" w:rsidRDefault="00275A32" w:rsidP="008A70CB">
                      <w:pPr>
                        <w:jc w:val="center"/>
                        <w:rPr>
                          <w:b/>
                          <w:bCs/>
                          <w:color w:val="A50021"/>
                          <w:sz w:val="44"/>
                          <w:szCs w:val="28"/>
                        </w:rPr>
                      </w:pPr>
                      <w:r w:rsidRPr="00766C9E">
                        <w:rPr>
                          <w:b/>
                          <w:bCs/>
                          <w:color w:val="A50021"/>
                          <w:sz w:val="44"/>
                          <w:szCs w:val="28"/>
                        </w:rPr>
                        <w:t xml:space="preserve">Intent: </w:t>
                      </w:r>
                    </w:p>
                    <w:p w14:paraId="6DEFE0E5" w14:textId="77777777" w:rsidR="00FB0A5C" w:rsidRPr="00766C9E" w:rsidRDefault="00275A32" w:rsidP="00FB0A5C">
                      <w:pPr>
                        <w:jc w:val="center"/>
                        <w:rPr>
                          <w:b/>
                          <w:bCs/>
                          <w:color w:val="A50021"/>
                          <w:sz w:val="24"/>
                          <w:szCs w:val="28"/>
                        </w:rPr>
                      </w:pPr>
                      <w:r w:rsidRPr="00766C9E">
                        <w:rPr>
                          <w:b/>
                          <w:bCs/>
                          <w:color w:val="A50021"/>
                          <w:sz w:val="24"/>
                          <w:szCs w:val="28"/>
                        </w:rPr>
                        <w:t>What do we want children to learn?</w:t>
                      </w:r>
                    </w:p>
                    <w:p w14:paraId="4EB966E8" w14:textId="13EF2D09" w:rsidR="00676646" w:rsidRPr="00766C9E" w:rsidRDefault="00FB0A5C" w:rsidP="000A7922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766C9E">
                        <w:rPr>
                          <w:rFonts w:ascii="Calibri" w:hAnsi="Calibri" w:cs="Calibri"/>
                          <w:sz w:val="24"/>
                          <w:szCs w:val="24"/>
                        </w:rPr>
                        <w:t>To w</w:t>
                      </w:r>
                      <w:r w:rsidR="00676646" w:rsidRPr="00766C9E">
                        <w:rPr>
                          <w:rFonts w:ascii="Calibri" w:hAnsi="Calibri" w:cs="Calibri"/>
                          <w:sz w:val="24"/>
                          <w:szCs w:val="24"/>
                        </w:rPr>
                        <w:t>ork co-</w:t>
                      </w:r>
                      <w:r w:rsidRPr="00766C9E">
                        <w:rPr>
                          <w:rFonts w:ascii="Calibri" w:hAnsi="Calibri" w:cs="Calibri"/>
                          <w:sz w:val="24"/>
                          <w:szCs w:val="24"/>
                        </w:rPr>
                        <w:t>o</w:t>
                      </w:r>
                      <w:r w:rsidR="00676646" w:rsidRPr="00766C9E">
                        <w:rPr>
                          <w:rFonts w:ascii="Calibri" w:hAnsi="Calibri" w:cs="Calibri"/>
                          <w:sz w:val="24"/>
                          <w:szCs w:val="24"/>
                        </w:rPr>
                        <w:t>peratively</w:t>
                      </w:r>
                      <w:r w:rsidRPr="00766C9E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and are willing to have a go at new experiences</w:t>
                      </w:r>
                    </w:p>
                    <w:p w14:paraId="6FB2D8B7" w14:textId="77777777" w:rsidR="00FB0A5C" w:rsidRPr="00766C9E" w:rsidRDefault="00FB0A5C" w:rsidP="000A7922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766C9E">
                        <w:rPr>
                          <w:rFonts w:ascii="Calibri" w:hAnsi="Calibri" w:cs="Calibri"/>
                          <w:sz w:val="24"/>
                          <w:szCs w:val="24"/>
                        </w:rPr>
                        <w:t>To become independent, critical thinkers who are able to problem-solve and persevere in their learning find solutions.</w:t>
                      </w:r>
                    </w:p>
                    <w:p w14:paraId="4B8E9FCA" w14:textId="77777777" w:rsidR="00FB0A5C" w:rsidRPr="00766C9E" w:rsidRDefault="00FB0A5C" w:rsidP="000A7922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766C9E">
                        <w:rPr>
                          <w:rFonts w:ascii="Calibri" w:hAnsi="Calibri" w:cs="Calibri"/>
                          <w:sz w:val="24"/>
                          <w:szCs w:val="24"/>
                        </w:rPr>
                        <w:t>To be excited and motivated to learn.</w:t>
                      </w:r>
                    </w:p>
                    <w:p w14:paraId="0B731135" w14:textId="77777777" w:rsidR="00FB0A5C" w:rsidRPr="00766C9E" w:rsidRDefault="00FB0A5C" w:rsidP="000A7922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766C9E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To be able to make connections in their learning and build on what they know, challenging themselves. </w:t>
                      </w:r>
                    </w:p>
                    <w:p w14:paraId="7C369A55" w14:textId="77777777" w:rsidR="000A7922" w:rsidRPr="00766C9E" w:rsidRDefault="000A7922" w:rsidP="000A7922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766C9E">
                        <w:rPr>
                          <w:rFonts w:ascii="Calibri" w:hAnsi="Calibri" w:cs="Calibri"/>
                          <w:sz w:val="24"/>
                          <w:szCs w:val="24"/>
                        </w:rPr>
                        <w:t>To develop a rich vocabulary and become articulate learners.</w:t>
                      </w:r>
                    </w:p>
                    <w:p w14:paraId="28730EC2" w14:textId="19FD26A8" w:rsidR="000A7922" w:rsidRPr="00766C9E" w:rsidRDefault="000A7922" w:rsidP="000A7922">
                      <w:pPr>
                        <w:jc w:val="both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766C9E">
                        <w:rPr>
                          <w:rFonts w:ascii="Calibri" w:hAnsi="Calibri" w:cs="Calibri"/>
                          <w:sz w:val="24"/>
                          <w:szCs w:val="24"/>
                        </w:rPr>
                        <w:t>To develop a love of reading and writing.</w:t>
                      </w:r>
                    </w:p>
                    <w:p w14:paraId="6FF26F96" w14:textId="75C4C2B7" w:rsidR="00FB0A5C" w:rsidRPr="00766C9E" w:rsidRDefault="000A7922" w:rsidP="000A7922">
                      <w:pPr>
                        <w:rPr>
                          <w:rFonts w:ascii="Calibri" w:hAnsi="Calibri" w:cs="Calibri"/>
                          <w:b/>
                          <w:bCs/>
                          <w:color w:val="00B050"/>
                          <w:sz w:val="24"/>
                          <w:szCs w:val="28"/>
                        </w:rPr>
                      </w:pPr>
                      <w:r w:rsidRPr="00766C9E">
                        <w:rPr>
                          <w:rFonts w:ascii="Calibri" w:hAnsi="Calibri" w:cs="Calibri"/>
                          <w:sz w:val="24"/>
                          <w:szCs w:val="24"/>
                        </w:rPr>
                        <w:t>To build a firm understanding of number concepts and being able to explain and apply this understanding.</w:t>
                      </w:r>
                      <w:r w:rsidR="00FB0A5C" w:rsidRPr="00766C9E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39ADB244" w14:textId="77777777" w:rsidR="00676646" w:rsidRDefault="00676646" w:rsidP="00676646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579CA854" w14:textId="77777777" w:rsidR="00676646" w:rsidRDefault="00676646" w:rsidP="00676646"/>
                  </w:txbxContent>
                </v:textbox>
              </v:shape>
            </w:pict>
          </mc:Fallback>
        </mc:AlternateContent>
      </w:r>
      <w:r w:rsidR="003308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BFB84F" wp14:editId="6CC5FC0C">
                <wp:simplePos x="0" y="0"/>
                <wp:positionH relativeFrom="margin">
                  <wp:align>left</wp:align>
                </wp:positionH>
                <wp:positionV relativeFrom="paragraph">
                  <wp:posOffset>4897464</wp:posOffset>
                </wp:positionV>
                <wp:extent cx="6400800" cy="2034540"/>
                <wp:effectExtent l="0" t="0" r="19050" b="2286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2034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271490" w14:textId="77777777" w:rsidR="00275A32" w:rsidRPr="00766C9E" w:rsidRDefault="003513F9" w:rsidP="00275A32">
                            <w:pPr>
                              <w:rPr>
                                <w:b/>
                                <w:color w:val="A50021"/>
                                <w:sz w:val="32"/>
                              </w:rPr>
                            </w:pPr>
                            <w:r w:rsidRPr="00766C9E">
                              <w:rPr>
                                <w:b/>
                                <w:color w:val="A50021"/>
                                <w:sz w:val="32"/>
                              </w:rPr>
                              <w:t>What</w:t>
                            </w:r>
                            <w:r w:rsidR="00304F95" w:rsidRPr="00766C9E">
                              <w:rPr>
                                <w:b/>
                                <w:color w:val="A50021"/>
                                <w:sz w:val="32"/>
                              </w:rPr>
                              <w:t xml:space="preserve"> EYFS</w:t>
                            </w:r>
                            <w:r w:rsidR="00482005" w:rsidRPr="00766C9E">
                              <w:rPr>
                                <w:b/>
                                <w:color w:val="A50021"/>
                                <w:sz w:val="32"/>
                              </w:rPr>
                              <w:t xml:space="preserve"> </w:t>
                            </w:r>
                            <w:r w:rsidRPr="00766C9E">
                              <w:rPr>
                                <w:b/>
                                <w:color w:val="A50021"/>
                                <w:sz w:val="32"/>
                              </w:rPr>
                              <w:t xml:space="preserve">looks like at </w:t>
                            </w:r>
                            <w:r w:rsidR="00D04DBB" w:rsidRPr="00766C9E">
                              <w:rPr>
                                <w:b/>
                                <w:color w:val="A50021"/>
                                <w:sz w:val="32"/>
                              </w:rPr>
                              <w:t>ST Leonard’s CE Primary Academy</w:t>
                            </w:r>
                            <w:proofErr w:type="gramStart"/>
                            <w:r w:rsidR="00D04DBB" w:rsidRPr="00766C9E">
                              <w:rPr>
                                <w:b/>
                                <w:color w:val="A50021"/>
                                <w:sz w:val="32"/>
                              </w:rPr>
                              <w:t>…</w:t>
                            </w:r>
                            <w:proofErr w:type="gramEnd"/>
                          </w:p>
                          <w:p w14:paraId="3F4CC45C" w14:textId="7E603CBE" w:rsidR="00171ED5" w:rsidRPr="00766C9E" w:rsidRDefault="00991F14" w:rsidP="00171ED5">
                            <w:pPr>
                              <w:rPr>
                                <w:rFonts w:ascii="Calibri" w:hAnsi="Calibri" w:cs="Calibri"/>
                                <w:bCs/>
                                <w:color w:val="00B050"/>
                                <w:sz w:val="32"/>
                              </w:rPr>
                            </w:pPr>
                            <w:r w:rsidRPr="00766C9E">
                              <w:rPr>
                                <w:rFonts w:ascii="Calibri" w:hAnsi="Calibri" w:cs="Calibri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Themes </w:t>
                            </w:r>
                            <w:proofErr w:type="gramStart"/>
                            <w:r w:rsidRPr="00766C9E">
                              <w:rPr>
                                <w:rFonts w:ascii="Calibri" w:hAnsi="Calibri" w:cs="Calibri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are introduced</w:t>
                            </w:r>
                            <w:proofErr w:type="gramEnd"/>
                            <w:r w:rsidRPr="00766C9E">
                              <w:rPr>
                                <w:rFonts w:ascii="Calibri" w:hAnsi="Calibri" w:cs="Calibri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over the terms to provide inspiration for learning, whilst maintaining some flexibility for children to follow their own interests and ideas. Children learn through a balance of child-initiated and adult-directed activities. The timetable </w:t>
                            </w:r>
                            <w:proofErr w:type="gramStart"/>
                            <w:r w:rsidRPr="00766C9E">
                              <w:rPr>
                                <w:rFonts w:ascii="Calibri" w:hAnsi="Calibri" w:cs="Calibri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is carefully structured</w:t>
                            </w:r>
                            <w:proofErr w:type="gramEnd"/>
                            <w:r w:rsidRPr="00766C9E">
                              <w:rPr>
                                <w:rFonts w:ascii="Calibri" w:hAnsi="Calibri" w:cs="Calibri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so that children have directed teaching during the day. The timetable changes throughout the year to take into consideration the changing needs of the children.  Children </w:t>
                            </w:r>
                            <w:proofErr w:type="gramStart"/>
                            <w:r w:rsidRPr="00766C9E">
                              <w:rPr>
                                <w:rFonts w:ascii="Calibri" w:hAnsi="Calibri" w:cs="Calibri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are provided</w:t>
                            </w:r>
                            <w:proofErr w:type="gramEnd"/>
                            <w:r w:rsidRPr="00766C9E">
                              <w:rPr>
                                <w:rFonts w:ascii="Calibri" w:hAnsi="Calibri" w:cs="Calibri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with plenty of time to engage in ‘exploration’ throughout the variety of experiences carefully planned to engage and challenge them in the provision.</w:t>
                            </w:r>
                          </w:p>
                          <w:p w14:paraId="37B6089A" w14:textId="77777777" w:rsidR="00991F14" w:rsidRDefault="00991F1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BFB84F" id="Text Box 3" o:spid="_x0000_s1030" type="#_x0000_t202" style="position:absolute;margin-left:0;margin-top:385.65pt;width:7in;height:160.2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" fillcolor="white [3201]" strokeweight=".5pt">
                <v:textbox>
                  <w:txbxContent>
                    <w:p w14:paraId="5D271490" w14:textId="77777777" w:rsidR="00275A32" w:rsidRPr="00766C9E" w:rsidRDefault="003513F9" w:rsidP="00275A32">
                      <w:pPr>
                        <w:rPr>
                          <w:b/>
                          <w:color w:val="A50021"/>
                          <w:sz w:val="32"/>
                        </w:rPr>
                      </w:pPr>
                      <w:r w:rsidRPr="00766C9E">
                        <w:rPr>
                          <w:b/>
                          <w:color w:val="A50021"/>
                          <w:sz w:val="32"/>
                        </w:rPr>
                        <w:t>What</w:t>
                      </w:r>
                      <w:r w:rsidR="00304F95" w:rsidRPr="00766C9E">
                        <w:rPr>
                          <w:b/>
                          <w:color w:val="A50021"/>
                          <w:sz w:val="32"/>
                        </w:rPr>
                        <w:t xml:space="preserve"> EYFS</w:t>
                      </w:r>
                      <w:r w:rsidR="00482005" w:rsidRPr="00766C9E">
                        <w:rPr>
                          <w:b/>
                          <w:color w:val="A50021"/>
                          <w:sz w:val="32"/>
                        </w:rPr>
                        <w:t xml:space="preserve"> </w:t>
                      </w:r>
                      <w:r w:rsidRPr="00766C9E">
                        <w:rPr>
                          <w:b/>
                          <w:color w:val="A50021"/>
                          <w:sz w:val="32"/>
                        </w:rPr>
                        <w:t xml:space="preserve">looks like at </w:t>
                      </w:r>
                      <w:r w:rsidR="00D04DBB" w:rsidRPr="00766C9E">
                        <w:rPr>
                          <w:b/>
                          <w:color w:val="A50021"/>
                          <w:sz w:val="32"/>
                        </w:rPr>
                        <w:t>ST Leonard’s CE Primary Academy</w:t>
                      </w:r>
                      <w:proofErr w:type="gramStart"/>
                      <w:r w:rsidR="00D04DBB" w:rsidRPr="00766C9E">
                        <w:rPr>
                          <w:b/>
                          <w:color w:val="A50021"/>
                          <w:sz w:val="32"/>
                        </w:rPr>
                        <w:t>…</w:t>
                      </w:r>
                      <w:proofErr w:type="gramEnd"/>
                    </w:p>
                    <w:p w14:paraId="3F4CC45C" w14:textId="7E603CBE" w:rsidR="00171ED5" w:rsidRPr="00766C9E" w:rsidRDefault="00991F14" w:rsidP="00171ED5">
                      <w:pPr>
                        <w:rPr>
                          <w:rFonts w:ascii="Calibri" w:hAnsi="Calibri" w:cs="Calibri"/>
                          <w:bCs/>
                          <w:color w:val="00B050"/>
                          <w:sz w:val="32"/>
                        </w:rPr>
                      </w:pPr>
                      <w:r w:rsidRPr="00766C9E">
                        <w:rPr>
                          <w:rFonts w:ascii="Calibri" w:hAnsi="Calibri" w:cs="Calibri"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Themes </w:t>
                      </w:r>
                      <w:proofErr w:type="gramStart"/>
                      <w:r w:rsidRPr="00766C9E">
                        <w:rPr>
                          <w:rFonts w:ascii="Calibri" w:hAnsi="Calibri" w:cs="Calibri"/>
                          <w:bCs/>
                          <w:color w:val="000000" w:themeColor="text1"/>
                          <w:sz w:val="24"/>
                          <w:szCs w:val="24"/>
                        </w:rPr>
                        <w:t>are introduced</w:t>
                      </w:r>
                      <w:proofErr w:type="gramEnd"/>
                      <w:r w:rsidRPr="00766C9E">
                        <w:rPr>
                          <w:rFonts w:ascii="Calibri" w:hAnsi="Calibri" w:cs="Calibri"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over the terms to provide inspiration for learning, whilst maintaining some flexibility for children to follow their own interests and ideas. Children learn through a balance of child-initiated and adult-directed activities. The timetable </w:t>
                      </w:r>
                      <w:proofErr w:type="gramStart"/>
                      <w:r w:rsidRPr="00766C9E">
                        <w:rPr>
                          <w:rFonts w:ascii="Calibri" w:hAnsi="Calibri" w:cs="Calibri"/>
                          <w:bCs/>
                          <w:color w:val="000000" w:themeColor="text1"/>
                          <w:sz w:val="24"/>
                          <w:szCs w:val="24"/>
                        </w:rPr>
                        <w:t>is carefully structured</w:t>
                      </w:r>
                      <w:proofErr w:type="gramEnd"/>
                      <w:r w:rsidRPr="00766C9E">
                        <w:rPr>
                          <w:rFonts w:ascii="Calibri" w:hAnsi="Calibri" w:cs="Calibri"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so that children have directed teaching during the day. The timetable changes throughout the year to take into consideration the changing needs of the children.  Children </w:t>
                      </w:r>
                      <w:proofErr w:type="gramStart"/>
                      <w:r w:rsidRPr="00766C9E">
                        <w:rPr>
                          <w:rFonts w:ascii="Calibri" w:hAnsi="Calibri" w:cs="Calibri"/>
                          <w:bCs/>
                          <w:color w:val="000000" w:themeColor="text1"/>
                          <w:sz w:val="24"/>
                          <w:szCs w:val="24"/>
                        </w:rPr>
                        <w:t>are provided</w:t>
                      </w:r>
                      <w:proofErr w:type="gramEnd"/>
                      <w:r w:rsidRPr="00766C9E">
                        <w:rPr>
                          <w:rFonts w:ascii="Calibri" w:hAnsi="Calibri" w:cs="Calibri"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with plenty of time to engage in ‘exploration’ throughout the variety of experiences carefully planned to engage and challenge them in the provision.</w:t>
                      </w:r>
                    </w:p>
                    <w:p w14:paraId="37B6089A" w14:textId="77777777" w:rsidR="00991F14" w:rsidRDefault="00991F14"/>
                  </w:txbxContent>
                </v:textbox>
                <w10:wrap anchorx="margin"/>
              </v:shape>
            </w:pict>
          </mc:Fallback>
        </mc:AlternateContent>
      </w:r>
      <w:r w:rsidR="00526A50">
        <w:tab/>
      </w:r>
      <w:bookmarkStart w:id="0" w:name="_GoBack"/>
      <w:bookmarkEnd w:id="0"/>
    </w:p>
    <w:sectPr w:rsidR="00007A71" w:rsidSect="00275A3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86AD2"/>
    <w:multiLevelType w:val="hybridMultilevel"/>
    <w:tmpl w:val="9D4292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A32"/>
    <w:rsid w:val="000A7922"/>
    <w:rsid w:val="00171ED5"/>
    <w:rsid w:val="00220956"/>
    <w:rsid w:val="00275A32"/>
    <w:rsid w:val="002C0813"/>
    <w:rsid w:val="00304F95"/>
    <w:rsid w:val="003308DB"/>
    <w:rsid w:val="003513F9"/>
    <w:rsid w:val="00381188"/>
    <w:rsid w:val="00467987"/>
    <w:rsid w:val="00482005"/>
    <w:rsid w:val="00526A50"/>
    <w:rsid w:val="005A2FAD"/>
    <w:rsid w:val="00676646"/>
    <w:rsid w:val="00755944"/>
    <w:rsid w:val="00766C9E"/>
    <w:rsid w:val="007B7324"/>
    <w:rsid w:val="00873D3D"/>
    <w:rsid w:val="00881ADC"/>
    <w:rsid w:val="008A70CB"/>
    <w:rsid w:val="00991F14"/>
    <w:rsid w:val="00B2128E"/>
    <w:rsid w:val="00D04DBB"/>
    <w:rsid w:val="00D76B6A"/>
    <w:rsid w:val="00DB3C1C"/>
    <w:rsid w:val="00F505E5"/>
    <w:rsid w:val="00F77358"/>
    <w:rsid w:val="00FA0D9E"/>
    <w:rsid w:val="00FB0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5E8008"/>
  <w15:chartTrackingRefBased/>
  <w15:docId w15:val="{4FCC99F3-B5E6-4828-8E45-D6657D9C6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5A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75A32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70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70C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D76B6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505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Haydon Wick Primary School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Arthur</dc:creator>
  <cp:keywords/>
  <dc:description/>
  <cp:lastModifiedBy>Clare Walshe</cp:lastModifiedBy>
  <cp:revision>2</cp:revision>
  <cp:lastPrinted>2021-03-31T08:16:00Z</cp:lastPrinted>
  <dcterms:created xsi:type="dcterms:W3CDTF">2022-02-17T14:25:00Z</dcterms:created>
  <dcterms:modified xsi:type="dcterms:W3CDTF">2022-02-17T14:25:00Z</dcterms:modified>
</cp:coreProperties>
</file>