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707C6" w14:textId="55BB4A9A" w:rsidR="00007A71" w:rsidRDefault="00CA6037">
      <w:bookmarkStart w:id="0" w:name="_GoBack"/>
      <w:bookmarkEnd w:id="0"/>
      <w:r w:rsidRPr="00AF5CEA">
        <w:rPr>
          <w:rFonts w:ascii="Comic Sans MS" w:eastAsia="MS Mincho" w:hAnsi="Comic Sans MS" w:cs="Times New Roman"/>
          <w:noProof/>
          <w:sz w:val="20"/>
          <w:szCs w:val="20"/>
          <w:lang w:eastAsia="en-GB"/>
        </w:rPr>
        <w:drawing>
          <wp:anchor distT="0" distB="0" distL="114300" distR="114300" simplePos="0" relativeHeight="251669504" behindDoc="0" locked="0" layoutInCell="1" allowOverlap="1" wp14:anchorId="540DA6B0" wp14:editId="22E370C6">
            <wp:simplePos x="0" y="0"/>
            <wp:positionH relativeFrom="column">
              <wp:posOffset>3913505</wp:posOffset>
            </wp:positionH>
            <wp:positionV relativeFrom="paragraph">
              <wp:posOffset>0</wp:posOffset>
            </wp:positionV>
            <wp:extent cx="1323975" cy="1323975"/>
            <wp:effectExtent l="0" t="0" r="0" b="0"/>
            <wp:wrapNone/>
            <wp:docPr id="6" name="Picture 6"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53C1F0C6" wp14:editId="0E0BF614">
                <wp:simplePos x="0" y="0"/>
                <wp:positionH relativeFrom="column">
                  <wp:posOffset>3216275</wp:posOffset>
                </wp:positionH>
                <wp:positionV relativeFrom="paragraph">
                  <wp:posOffset>1539875</wp:posOffset>
                </wp:positionV>
                <wp:extent cx="2876550" cy="29972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2876550" cy="299720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2AF85" w14:textId="0D369A81" w:rsidR="00275A32" w:rsidRDefault="00831698" w:rsidP="005A2FAD">
                            <w:pPr>
                              <w:jc w:val="center"/>
                              <w:rPr>
                                <w:b/>
                                <w:sz w:val="32"/>
                              </w:rPr>
                            </w:pPr>
                            <w:r>
                              <w:rPr>
                                <w:b/>
                                <w:sz w:val="32"/>
                              </w:rPr>
                              <w:t>Music</w:t>
                            </w:r>
                            <w:r w:rsidR="002A33D5">
                              <w:rPr>
                                <w:b/>
                                <w:sz w:val="32"/>
                              </w:rPr>
                              <w:t xml:space="preserve"> </w:t>
                            </w:r>
                            <w:r w:rsidR="00275A32" w:rsidRPr="00275A32">
                              <w:rPr>
                                <w:b/>
                                <w:sz w:val="32"/>
                              </w:rPr>
                              <w:t>in a Nutshell</w:t>
                            </w:r>
                          </w:p>
                          <w:p w14:paraId="76E2987A" w14:textId="77777777" w:rsidR="00A36F11" w:rsidRDefault="00A36F11" w:rsidP="00C174FB">
                            <w:pPr>
                              <w:jc w:val="center"/>
                              <w:rPr>
                                <w:b/>
                                <w:sz w:val="32"/>
                              </w:rPr>
                            </w:pPr>
                            <w:r>
                              <w:rPr>
                                <w:noProof/>
                                <w:lang w:eastAsia="en-GB"/>
                              </w:rPr>
                              <w:drawing>
                                <wp:inline distT="0" distB="0" distL="0" distR="0" wp14:anchorId="4BF04EE3" wp14:editId="2CBA5D2B">
                                  <wp:extent cx="1562100" cy="1547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84323" cy="1569470"/>
                                          </a:xfrm>
                                          <a:prstGeom prst="rect">
                                            <a:avLst/>
                                          </a:prstGeom>
                                        </pic:spPr>
                                      </pic:pic>
                                    </a:graphicData>
                                  </a:graphic>
                                </wp:inline>
                              </w:drawing>
                            </w:r>
                          </w:p>
                          <w:p w14:paraId="0873E98E" w14:textId="66CD8E8D"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1F0C6" id="_x0000_t202" coordsize="21600,21600" o:spt="202" path="m,l,21600r21600,l21600,xe">
                <v:stroke joinstyle="miter"/>
                <v:path gradientshapeok="t" o:connecttype="rect"/>
              </v:shapetype>
              <v:shape id="Text Box 2" o:spid="_x0000_s1026" type="#_x0000_t202" style="position:absolute;margin-left:253.25pt;margin-top:121.25pt;width:226.5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tSFrgIAAPkFAAAOAAAAZHJzL2Uyb0RvYy54bWysVN1P2zAQf5+0/8Hy+0jbQYGIFHUgpkkM&#10;0GDi2XVsamH7PNttUv76nZ2kFNgemPaSnO/7fvdxctoaTdbCBwW2ouO9ESXCcqiVfajoz7uLT0eU&#10;hMhszTRYUdGNCPR09vHDSeNKMYEl6Fp4gk5sKBtX0WWMriyKwJfCsLAHTlgUSvCGRXz6h6L2rEHv&#10;RheT0WhaNOBr54GLEJB73gnpLPuXUvB4LWUQkeiKYm4xf33+LtK3mJ2w8sEzt1S8T4P9QxaGKYtB&#10;t67OWWRk5dUbV0ZxDwFk3ONgCpBScZFrwGrGo1fV3C6ZE7kWBCe4LUzh/7nlV+sbT1Rd0Qkllhls&#10;0Z1oI/kCLZkkdBoXSlS6dagWW2Rjlwd+QGYqupXepD+WQ1COOG+22CZnHJmTo8PpwQGKOMomx8eH&#10;2L3kp3g2dz7ErwIMSURFPTYvY8rWlyF2qoNKihZAq/pCaZ0faWDEmfZkzbDVjHNh4zSb65X5DnXH&#10;x6BdWFYiG0ejYx8NbMwmj17ylHN7EURb0lR0+hnLeJNAymwbfqEZf+yr2/GA3rVNliJPZl9VQrhD&#10;MlNxo0XS0faHkNiZDOhfS8y9yH5RO2lJBOQ9hr3+c1bvMe7qGCKDjVtjoyz4DqWXnakfh5Rlp48w&#10;79SdyNgu2n4k+wFcQL3B+fPQ7W9w/EIh3pcsxBvmcWFxrvAIxWv8SA3YJOgpSpbgn/7ET/q4Ryil&#10;pMEDUNHwa8W8oER/s7hhx+P9/XQx8mP/AOeVEr8rWexK7MqcAQ7eGM+d45lM+lEPpPRg7vFWzVNU&#10;FDHLMXZF40Cexe4s4a3jYj7PSngjHIuX9tbx5Do1Kc3ZXXvPvOvXJOKGXcFwKlj5als63WRpYb6K&#10;IFVepYRzh2qPP96XPPD9LUwHbPedtZ4v9uw3AAAA//8DAFBLAwQUAAYACAAAACEAumRtFOEAAAAL&#10;AQAADwAAAGRycy9kb3ducmV2LnhtbEyPTU+EMBCG7yb+h2ZMvBi3hSz7gQwb3cjBxIvoDyi0Alna&#10;kra7oL/e8aS3dzJP3nmmOCxmZBftw+AsQrISwLRtnRpsh/DxXt3vgIUorZKjsxrhSwc4lNdXhcyV&#10;m+2bvtSxY1RiQy4R+hinnPPQ9trIsHKTtrT7dN7ISKPvuPJypnIz8lSIDTdysHShl5M+9ro91WeD&#10;UO2+7wZ5rF9EdWq289PiX5+TBvH2Znl8ABb1Ev9g+NUndSjJqXFnqwIbETKxyQhFSNcpBSL22Z5C&#10;g7BN1hnwsuD/fyh/AAAA//8DAFBLAQItABQABgAIAAAAIQC2gziS/gAAAOEBAAATAAAAAAAAAAAA&#10;AAAAAAAAAABbQ29udGVudF9UeXBlc10ueG1sUEsBAi0AFAAGAAgAAAAhADj9If/WAAAAlAEAAAsA&#10;AAAAAAAAAAAAAAAALwEAAF9yZWxzLy5yZWxzUEsBAi0AFAAGAAgAAAAhAPem1IWuAgAA+QUAAA4A&#10;AAAAAAAAAAAAAAAALgIAAGRycy9lMm9Eb2MueG1sUEsBAi0AFAAGAAgAAAAhALpkbRThAAAACwEA&#10;AA8AAAAAAAAAAAAAAAAACAUAAGRycy9kb3ducmV2LnhtbFBLBQYAAAAABAAEAPMAAAAWBgAAAAA=&#10;" fillcolor="#e2efd9 [665]" strokeweight=".5pt">
                <v:textbox>
                  <w:txbxContent>
                    <w:p w14:paraId="1C62AF85" w14:textId="0D369A81" w:rsidR="00275A32" w:rsidRDefault="00831698" w:rsidP="005A2FAD">
                      <w:pPr>
                        <w:jc w:val="center"/>
                        <w:rPr>
                          <w:b/>
                          <w:sz w:val="32"/>
                        </w:rPr>
                      </w:pPr>
                      <w:r>
                        <w:rPr>
                          <w:b/>
                          <w:sz w:val="32"/>
                        </w:rPr>
                        <w:t>Music</w:t>
                      </w:r>
                      <w:r w:rsidR="002A33D5">
                        <w:rPr>
                          <w:b/>
                          <w:sz w:val="32"/>
                        </w:rPr>
                        <w:t xml:space="preserve"> </w:t>
                      </w:r>
                      <w:r w:rsidR="00275A32" w:rsidRPr="00275A32">
                        <w:rPr>
                          <w:b/>
                          <w:sz w:val="32"/>
                        </w:rPr>
                        <w:t>in a Nutshell</w:t>
                      </w:r>
                    </w:p>
                    <w:p w14:paraId="76E2987A" w14:textId="77777777" w:rsidR="00A36F11" w:rsidRDefault="00A36F11" w:rsidP="00C174FB">
                      <w:pPr>
                        <w:jc w:val="center"/>
                        <w:rPr>
                          <w:b/>
                          <w:sz w:val="32"/>
                        </w:rPr>
                      </w:pPr>
                      <w:r>
                        <w:rPr>
                          <w:noProof/>
                          <w:lang w:eastAsia="en-GB"/>
                        </w:rPr>
                        <w:drawing>
                          <wp:inline distT="0" distB="0" distL="0" distR="0" wp14:anchorId="4BF04EE3" wp14:editId="2CBA5D2B">
                            <wp:extent cx="1562100" cy="15474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84323" cy="1569470"/>
                                    </a:xfrm>
                                    <a:prstGeom prst="rect">
                                      <a:avLst/>
                                    </a:prstGeom>
                                  </pic:spPr>
                                </pic:pic>
                              </a:graphicData>
                            </a:graphic>
                          </wp:inline>
                        </w:drawing>
                      </w:r>
                    </w:p>
                    <w:p w14:paraId="0873E98E" w14:textId="66CD8E8D"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4C1D893C" wp14:editId="3DEAD5BD">
                <wp:simplePos x="0" y="0"/>
                <wp:positionH relativeFrom="margin">
                  <wp:posOffset>6311900</wp:posOffset>
                </wp:positionH>
                <wp:positionV relativeFrom="paragraph">
                  <wp:posOffset>-6350</wp:posOffset>
                </wp:positionV>
                <wp:extent cx="3710305" cy="4521200"/>
                <wp:effectExtent l="0" t="0" r="23495" b="12700"/>
                <wp:wrapNone/>
                <wp:docPr id="5" name="Text Box 5"/>
                <wp:cNvGraphicFramePr/>
                <a:graphic xmlns:a="http://schemas.openxmlformats.org/drawingml/2006/main">
                  <a:graphicData uri="http://schemas.microsoft.com/office/word/2010/wordprocessingShape">
                    <wps:wsp>
                      <wps:cNvSpPr txBox="1"/>
                      <wps:spPr>
                        <a:xfrm>
                          <a:off x="0" y="0"/>
                          <a:ext cx="3710305" cy="452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44CE1DF6" w14:textId="77777777" w:rsidR="005E3CBA" w:rsidRDefault="00275A32" w:rsidP="005E3CBA">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0ED1511C" w14:textId="398870B4" w:rsidR="00CA6037" w:rsidRPr="00CA6037" w:rsidRDefault="00CA6037" w:rsidP="00CA6037">
                            <w:pPr>
                              <w:rPr>
                                <w:rFonts w:ascii="Comic Sans MS" w:hAnsi="Comic Sans MS" w:cs="Times New Roman"/>
                                <w:sz w:val="20"/>
                                <w:szCs w:val="18"/>
                              </w:rPr>
                            </w:pPr>
                            <w:r w:rsidRPr="00CA6037">
                              <w:rPr>
                                <w:rFonts w:ascii="Comic Sans MS" w:hAnsi="Comic Sans MS"/>
                                <w:sz w:val="20"/>
                                <w:szCs w:val="18"/>
                              </w:rPr>
                              <w:t xml:space="preserve">At St Leonard’s we make music an enjoyable learning experience. Our school uses the scheme </w:t>
                            </w:r>
                            <w:proofErr w:type="spellStart"/>
                            <w:r w:rsidRPr="00CA6037">
                              <w:rPr>
                                <w:rFonts w:ascii="Comic Sans MS" w:hAnsi="Comic Sans MS"/>
                                <w:sz w:val="20"/>
                                <w:szCs w:val="18"/>
                              </w:rPr>
                              <w:t>Charanga</w:t>
                            </w:r>
                            <w:proofErr w:type="spellEnd"/>
                            <w:r w:rsidRPr="00CA6037">
                              <w:rPr>
                                <w:rFonts w:ascii="Comic Sans MS" w:hAnsi="Comic Sans MS"/>
                                <w:sz w:val="20"/>
                                <w:szCs w:val="18"/>
                              </w:rPr>
                              <w:t xml:space="preserve"> for music </w:t>
                            </w:r>
                            <w:proofErr w:type="gramStart"/>
                            <w:r w:rsidRPr="00CA6037">
                              <w:rPr>
                                <w:rFonts w:ascii="Comic Sans MS" w:hAnsi="Comic Sans MS"/>
                                <w:sz w:val="20"/>
                                <w:szCs w:val="18"/>
                              </w:rPr>
                              <w:t>lessons which</w:t>
                            </w:r>
                            <w:proofErr w:type="gramEnd"/>
                            <w:r w:rsidRPr="00CA6037">
                              <w:rPr>
                                <w:rFonts w:ascii="Comic Sans MS" w:hAnsi="Comic Sans MS"/>
                                <w:sz w:val="20"/>
                                <w:szCs w:val="18"/>
                              </w:rPr>
                              <w:t xml:space="preserve"> provides both resources and lesson plans for years 1 -6. </w:t>
                            </w:r>
                            <w:r w:rsidRPr="00CA6037">
                              <w:rPr>
                                <w:rFonts w:ascii="Comic Sans MS" w:hAnsi="Comic Sans MS" w:cs="Times New Roman"/>
                                <w:sz w:val="20"/>
                                <w:szCs w:val="18"/>
                              </w:rPr>
                              <w:t>As our reception class is part of the Foundation Stage of the National Curriculum, we relate the musical aspects of the children’s work to the objectives set out in the Early Learning Goals (ELGs) which underpin the curriculum planning for children aged three to five.</w:t>
                            </w:r>
                          </w:p>
                          <w:p w14:paraId="0DBCCCD9" w14:textId="77777777" w:rsidR="00CA6037" w:rsidRPr="00CA6037" w:rsidRDefault="00CA6037" w:rsidP="00CA6037">
                            <w:pPr>
                              <w:pStyle w:val="aLCPBodytext"/>
                              <w:rPr>
                                <w:szCs w:val="18"/>
                              </w:rPr>
                            </w:pPr>
                          </w:p>
                          <w:p w14:paraId="29237184" w14:textId="1F0B646B" w:rsidR="00CA6037" w:rsidRPr="00CA6037" w:rsidRDefault="00CA6037" w:rsidP="00CA6037">
                            <w:pPr>
                              <w:pStyle w:val="aLCPBodytext"/>
                              <w:rPr>
                                <w:szCs w:val="18"/>
                              </w:rPr>
                            </w:pPr>
                            <w:r w:rsidRPr="00CA6037">
                              <w:rPr>
                                <w:szCs w:val="18"/>
                              </w:rPr>
                              <w:t xml:space="preserve">Our lessons comprise of a mixture of teacher-led, whole class activities, and work for small groups and pairs.  Musical games are also an important </w:t>
                            </w:r>
                            <w:proofErr w:type="gramStart"/>
                            <w:r w:rsidRPr="00CA6037">
                              <w:rPr>
                                <w:szCs w:val="18"/>
                              </w:rPr>
                              <w:t>feature which</w:t>
                            </w:r>
                            <w:proofErr w:type="gramEnd"/>
                            <w:r w:rsidRPr="00CA6037">
                              <w:rPr>
                                <w:szCs w:val="18"/>
                              </w:rPr>
                              <w:t xml:space="preserve"> help to build musical skills. Singing lies at the heart of good music teaching. Our teaching focuses on developing the children’s ability to sing in tune and with other people. Through singing and signing songs, children learn about the structure and organisation of music. We teach them to listen and to appreciate different forms of music. </w:t>
                            </w:r>
                          </w:p>
                          <w:p w14:paraId="56522A09" w14:textId="77777777" w:rsidR="00CA6037" w:rsidRPr="007B7324" w:rsidRDefault="00CA6037" w:rsidP="00CA6037">
                            <w:pPr>
                              <w:rPr>
                                <w:rFonts w:ascii="Comic Sans MS" w:hAnsi="Comic Sans M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893C" id="Text Box 5" o:spid="_x0000_s1027" type="#_x0000_t202" style="position:absolute;margin-left:497pt;margin-top:-.5pt;width:292.15pt;height:3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7kZlgIAALoFAAAOAAAAZHJzL2Uyb0RvYy54bWysVFtP2zAUfp+0/2D5fSQtLWwVKepATJMQ&#10;oMHEs+vY1ML28Wy3Sffrd+wkpWW8MO0lsX2+c/vO5ey8NZpshA8KbEVHRyUlwnKolX2q6M+Hq0+f&#10;KQmR2ZppsKKiWxHo+fzjh7PGzcQYVqBr4QkasWHWuIquYnSzogh8JQwLR+CERaEEb1jEq38qas8a&#10;tG50MS7Lk6IBXzsPXISAr5edkM6zfSkFj7dSBhGJrijGFvPX5+8yfYv5GZs9eeZWivdhsH+IwjBl&#10;0enO1CWLjKy9+suUUdxDABmPOJgCpFRc5Bwwm1H5Kpv7FXMi54LkBLejKfw/s/xmc+eJqis6pcQy&#10;gyV6EG0kX6El08RO48IMQfcOYbHFZ6zy8B7wMSXdSm/SH9MhKEeetztukzGOj8eno/K4RCccZZPp&#10;eITVS3aKF3XnQ/wmwJB0qKjH4mVO2eY6xA46QJK3AFrVV0rrfEkNIy60JxuGpdYxB4nGD1Dakqai&#10;J8fTMhs+kCXTO/2lZvy5D28Phfa0Te5Ebq0+rERRR0U+xa0WCaPtDyGR2szIGzEyzoXdxZnRCSUx&#10;o/co9viXqN6j3OWBGtkz2LhTNsqC71g6pLZ+HqiVHR5ruJd3OsZ22eaemgydsoR6iw3koRvA4PiV&#10;Qr6vWYh3zOPEYc/gFom3+JEasEjQnyhZgf/91nvC4yCglJIGJ7ii4deaeUGJ/m5xRL6MJpM08vky&#10;mZ6O8eL3Jct9iV2bC8DOGeG+cjwfEz7q4Sg9mEdcNovkFUXMcvRd0TgcL2K3V3BZcbFYZBAOuWPx&#10;2t47nkwnllOfPbSPzLu+zyOOyA0Ms85mr9q9wyZNC4t1BKnyLCSeO1Z7/nFB5Gnql1naQPv3jHpZ&#10;ufM/AAAA//8DAFBLAwQUAAYACAAAACEAtGNYqt8AAAALAQAADwAAAGRycy9kb3ducmV2LnhtbEyP&#10;zU7DMBCE70i8g7VI3Fon/DUJ2VSACpeeKIizG29ti9iObDcNb497gtNqd0az37Tr2Q5sohCNdwjl&#10;sgBGrvfSOIXw+fG6qIDFJJwUg3eE8EMR1t3lRSsa6U/unaZdUiyHuNgIBJ3S2HAee01WxKUfyWXt&#10;4IMVKa9BcRnEKYfbgd8UxQO3wrj8QYuRXjT137ujRdg8q1r1lQh6U0ljpvnrsFVviNdX89MjsERz&#10;+jPDGT+jQ5eZ9v7oZGQDQl3f5S4JYVHmeTbcr6pbYHuEVZlPvGv5/w7dLwAAAP//AwBQSwECLQAU&#10;AAYACAAAACEAtoM4kv4AAADhAQAAEwAAAAAAAAAAAAAAAAAAAAAAW0NvbnRlbnRfVHlwZXNdLnht&#10;bFBLAQItABQABgAIAAAAIQA4/SH/1gAAAJQBAAALAAAAAAAAAAAAAAAAAC8BAABfcmVscy8ucmVs&#10;c1BLAQItABQABgAIAAAAIQDXf7kZlgIAALoFAAAOAAAAAAAAAAAAAAAAAC4CAABkcnMvZTJvRG9j&#10;LnhtbFBLAQItABQABgAIAAAAIQC0Y1iq3wAAAAsBAAAPAAAAAAAAAAAAAAAAAPAEAABkcnMvZG93&#10;bnJldi54bWxQSwUGAAAAAAQABADzAAAA/AUAAAAA&#10;" fillcolor="white [3201]" strokeweight=".5pt">
                <v:textbo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44CE1DF6" w14:textId="77777777" w:rsidR="005E3CBA" w:rsidRDefault="00275A32" w:rsidP="005E3CBA">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0ED1511C" w14:textId="398870B4" w:rsidR="00CA6037" w:rsidRPr="00CA6037" w:rsidRDefault="00CA6037" w:rsidP="00CA6037">
                      <w:pPr>
                        <w:rPr>
                          <w:rFonts w:ascii="Comic Sans MS" w:hAnsi="Comic Sans MS" w:cs="Times New Roman"/>
                          <w:sz w:val="20"/>
                          <w:szCs w:val="18"/>
                        </w:rPr>
                      </w:pPr>
                      <w:r w:rsidRPr="00CA6037">
                        <w:rPr>
                          <w:rFonts w:ascii="Comic Sans MS" w:hAnsi="Comic Sans MS"/>
                          <w:sz w:val="20"/>
                          <w:szCs w:val="18"/>
                        </w:rPr>
                        <w:t xml:space="preserve">At St Leonard’s we make music an enjoyable learning experience. Our school uses the scheme </w:t>
                      </w:r>
                      <w:proofErr w:type="spellStart"/>
                      <w:r w:rsidRPr="00CA6037">
                        <w:rPr>
                          <w:rFonts w:ascii="Comic Sans MS" w:hAnsi="Comic Sans MS"/>
                          <w:sz w:val="20"/>
                          <w:szCs w:val="18"/>
                        </w:rPr>
                        <w:t>Charanga</w:t>
                      </w:r>
                      <w:proofErr w:type="spellEnd"/>
                      <w:r w:rsidRPr="00CA6037">
                        <w:rPr>
                          <w:rFonts w:ascii="Comic Sans MS" w:hAnsi="Comic Sans MS"/>
                          <w:sz w:val="20"/>
                          <w:szCs w:val="18"/>
                        </w:rPr>
                        <w:t xml:space="preserve"> for music </w:t>
                      </w:r>
                      <w:proofErr w:type="gramStart"/>
                      <w:r w:rsidRPr="00CA6037">
                        <w:rPr>
                          <w:rFonts w:ascii="Comic Sans MS" w:hAnsi="Comic Sans MS"/>
                          <w:sz w:val="20"/>
                          <w:szCs w:val="18"/>
                        </w:rPr>
                        <w:t>lessons which</w:t>
                      </w:r>
                      <w:proofErr w:type="gramEnd"/>
                      <w:r w:rsidRPr="00CA6037">
                        <w:rPr>
                          <w:rFonts w:ascii="Comic Sans MS" w:hAnsi="Comic Sans MS"/>
                          <w:sz w:val="20"/>
                          <w:szCs w:val="18"/>
                        </w:rPr>
                        <w:t xml:space="preserve"> provides both resources and lesson plans for years 1 -6. </w:t>
                      </w:r>
                      <w:r w:rsidRPr="00CA6037">
                        <w:rPr>
                          <w:rFonts w:ascii="Comic Sans MS" w:hAnsi="Comic Sans MS" w:cs="Times New Roman"/>
                          <w:sz w:val="20"/>
                          <w:szCs w:val="18"/>
                        </w:rPr>
                        <w:t>As our reception class is part of the Foundation Stage of the National Curriculum, we relate the musical aspects of the children’s work to the objectives set out in the Early Learning Goals (ELGs) which underpin the curriculum planning for children aged three to five.</w:t>
                      </w:r>
                    </w:p>
                    <w:p w14:paraId="0DBCCCD9" w14:textId="77777777" w:rsidR="00CA6037" w:rsidRPr="00CA6037" w:rsidRDefault="00CA6037" w:rsidP="00CA6037">
                      <w:pPr>
                        <w:pStyle w:val="aLCPBodytext"/>
                        <w:rPr>
                          <w:szCs w:val="18"/>
                        </w:rPr>
                      </w:pPr>
                    </w:p>
                    <w:p w14:paraId="29237184" w14:textId="1F0B646B" w:rsidR="00CA6037" w:rsidRPr="00CA6037" w:rsidRDefault="00CA6037" w:rsidP="00CA6037">
                      <w:pPr>
                        <w:pStyle w:val="aLCPBodytext"/>
                        <w:rPr>
                          <w:szCs w:val="18"/>
                        </w:rPr>
                      </w:pPr>
                      <w:r w:rsidRPr="00CA6037">
                        <w:rPr>
                          <w:szCs w:val="18"/>
                        </w:rPr>
                        <w:t xml:space="preserve">Our lessons comprise of a mixture of teacher-led, whole class activities, and work for small groups and pairs.  Musical games are also an important </w:t>
                      </w:r>
                      <w:proofErr w:type="gramStart"/>
                      <w:r w:rsidRPr="00CA6037">
                        <w:rPr>
                          <w:szCs w:val="18"/>
                        </w:rPr>
                        <w:t>feature which</w:t>
                      </w:r>
                      <w:proofErr w:type="gramEnd"/>
                      <w:r w:rsidRPr="00CA6037">
                        <w:rPr>
                          <w:szCs w:val="18"/>
                        </w:rPr>
                        <w:t xml:space="preserve"> help to build musical skills. Singing lies at the heart of good music teaching. Our teaching focuses on developing the children’s ability to sing in tune and with other people. Through singing and signing songs, children learn about the structure and organisation of music. We teach them to listen and to appreciate different forms of music. </w:t>
                      </w:r>
                    </w:p>
                    <w:p w14:paraId="56522A09" w14:textId="77777777" w:rsidR="00CA6037" w:rsidRPr="007B7324" w:rsidRDefault="00CA6037" w:rsidP="00CA6037">
                      <w:pPr>
                        <w:rPr>
                          <w:rFonts w:ascii="Comic Sans MS" w:hAnsi="Comic Sans MS"/>
                          <w:sz w:val="18"/>
                          <w:szCs w:val="20"/>
                        </w:rPr>
                      </w:pP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E23399A" wp14:editId="36BD04FA">
                <wp:simplePos x="0" y="0"/>
                <wp:positionH relativeFrom="column">
                  <wp:posOffset>-184150</wp:posOffset>
                </wp:positionH>
                <wp:positionV relativeFrom="paragraph">
                  <wp:posOffset>171450</wp:posOffset>
                </wp:positionV>
                <wp:extent cx="3095625" cy="3155950"/>
                <wp:effectExtent l="0" t="0" r="28575" b="25400"/>
                <wp:wrapNone/>
                <wp:docPr id="1" name="Text Box 1"/>
                <wp:cNvGraphicFramePr/>
                <a:graphic xmlns:a="http://schemas.openxmlformats.org/drawingml/2006/main">
                  <a:graphicData uri="http://schemas.microsoft.com/office/word/2010/wordprocessingShape">
                    <wps:wsp>
                      <wps:cNvSpPr txBox="1"/>
                      <wps:spPr>
                        <a:xfrm>
                          <a:off x="0" y="0"/>
                          <a:ext cx="3095625" cy="315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13703BFD" w14:textId="06C8E916" w:rsidR="004057E8" w:rsidRPr="00A36F11" w:rsidRDefault="00275A32" w:rsidP="00A36F11">
                            <w:pPr>
                              <w:jc w:val="center"/>
                              <w:rPr>
                                <w:b/>
                                <w:bCs/>
                                <w:color w:val="A50021"/>
                                <w:sz w:val="24"/>
                                <w:szCs w:val="28"/>
                              </w:rPr>
                            </w:pPr>
                            <w:r w:rsidRPr="0097723E">
                              <w:rPr>
                                <w:b/>
                                <w:bCs/>
                                <w:color w:val="A50021"/>
                                <w:sz w:val="24"/>
                                <w:szCs w:val="28"/>
                              </w:rPr>
                              <w:t>What do we want children to learn?</w:t>
                            </w:r>
                          </w:p>
                          <w:p w14:paraId="2F0162C1" w14:textId="5EE2E557" w:rsidR="00A36F11" w:rsidRPr="00CA6037" w:rsidRDefault="00A36F11" w:rsidP="00A36F11">
                            <w:pPr>
                              <w:rPr>
                                <w:rFonts w:ascii="Comic Sans MS" w:hAnsi="Comic Sans MS"/>
                                <w:sz w:val="20"/>
                                <w:szCs w:val="20"/>
                              </w:rPr>
                            </w:pPr>
                            <w:r w:rsidRPr="00CA6037">
                              <w:rPr>
                                <w:rFonts w:ascii="Comic Sans MS" w:hAnsi="Comic Sans MS"/>
                                <w:sz w:val="20"/>
                                <w:szCs w:val="20"/>
                              </w:rPr>
                              <w:t>Our intent is to provide opportunities for our pupils to perform, listen to, review and evaluate music across a range of historical periods, genres, styles and traditions, including works of the great composers and musicians. We want them to learn to sing and use their voices, to create and compose music</w:t>
                            </w:r>
                            <w:r w:rsidRPr="00CA6037">
                              <w:rPr>
                                <w:rFonts w:ascii="Comic Sans MS" w:hAnsi="Comic Sans MS"/>
                                <w:sz w:val="20"/>
                                <w:szCs w:val="20"/>
                              </w:rPr>
                              <w:t>.</w:t>
                            </w:r>
                            <w:r w:rsidRPr="00CA6037">
                              <w:rPr>
                                <w:rFonts w:ascii="Comic Sans MS" w:hAnsi="Comic Sans MS"/>
                                <w:sz w:val="20"/>
                                <w:szCs w:val="20"/>
                              </w:rPr>
                              <w:t xml:space="preserve"> We want them to understand and explore how music is created, produces and communicated.</w:t>
                            </w:r>
                          </w:p>
                          <w:p w14:paraId="2BDF8106" w14:textId="13791A00" w:rsidR="002A33D5" w:rsidRPr="004057E8" w:rsidRDefault="002A33D5" w:rsidP="002A33D5">
                            <w:pPr>
                              <w:jc w:val="both"/>
                              <w:rPr>
                                <w:rFonts w:ascii="Comic Sans MS" w:hAnsi="Comic Sans MS" w:cstheme="minorHAnsi"/>
                                <w:sz w:val="20"/>
                                <w:szCs w:val="20"/>
                              </w:rPr>
                            </w:pPr>
                          </w:p>
                          <w:p w14:paraId="557CB2AD" w14:textId="77777777" w:rsidR="002A33D5" w:rsidRPr="004057E8" w:rsidRDefault="002A33D5" w:rsidP="00275A3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3399A" id="Text Box 1" o:spid="_x0000_s1028" type="#_x0000_t202" style="position:absolute;margin-left:-14.5pt;margin-top:13.5pt;width:243.7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USkgIAALMFAAAOAAAAZHJzL2Uyb0RvYy54bWysVE1PGzEQvVfqf7B8L5sEQkvEBqUgqkqo&#10;oELF2fHaZIXX49pOsumv77N3E8LHhaqX3bHnzdfzzJyetY1hK+VDTbbkw4MBZ8pKqmr7UPJfd5ef&#10;vnAWorCVMGRVyTcq8LPpxw+nazdRI1qQqZRncGLDZO1KvojRTYoiyIVqRDggpyyUmnwjIo7+oai8&#10;WMN7Y4rRYHBcrMlXzpNUIeD2olPyafavtZLxWuugIjMlR24xf33+ztO3mJ6KyYMXblHLPg3xD1k0&#10;orYIunN1IaJgS1+/ctXU0lMgHQ8kNQVpXUuVa0A1w8GLam4XwqlcC8gJbkdT+H9u5Y/VjWd1hbfj&#10;zIoGT3Sn2si+UsuGiZ21CxOAbh1gscV1Qvb3AZep6Fb7Jv1RDoMePG923CZnEpeHg5Px8WjMmYTu&#10;cDgen4wz+8WTufMhflPUsCSU3OPxMqdidRUiQgK6haRogUxdXdbG5ENqGHVuPFsJPLWJOUlYPEMZ&#10;y9YlPz5E6Fcekuud/dwI+ZjKfO4BJ2OTpcqt1aeVKOqoyFLcGJUwxv5UGtRmRt7IUUip7C7PjE4o&#10;jYreY9jjn7J6j3FXByxyZLJxZ9zUlnzH0nNqq8cttbrDg6S9upMY23nbt8icqg06x1M3ecHJyxpE&#10;X4kQb4THqKFZsD7iNT7aEF6HeomzBfk/b90nPCYAWs7WGN2Sh99L4RVn5rvFbJwMj47SrOfD0fjz&#10;CAe/r5nva+yyOSe0DPof2WUx4aPZitpTc48tM0tRoRJWInbJ41Y8j91CwZaSajbLIEy3E/HK3jqZ&#10;XCd6U4PdtffCu77BI2bjB22HXExe9HmHTZaWZstIus5DkAjuWO2Jx2bIfdpvsbR69s8Z9bRrp38B&#10;AAD//wMAUEsDBBQABgAIAAAAIQB1mQDq3gAAAAoBAAAPAAAAZHJzL2Rvd25yZXYueG1sTI/BTsMw&#10;EETvSPyDtUjcWoeogTTEqQC1XDhREGc3dm2LeB3Zbpr+PcsJTqPVjGbftJvZD2zSMbmAAu6WBTCN&#10;fVAOjYDPj92iBpayRCWHgFrARSfYdNdXrWxUOOO7nvbZMCrB1EgBNuex4Tz1VnuZlmHUSN4xRC8z&#10;ndFwFeWZyv3Ay6K45146pA9WjvrF6v57f/ICts9mbfpaRrutlXPT/HV8M69C3N7MT4/Asp7zXxh+&#10;8QkdOmI6hBOqxAYBi3JNW7KA8oGUAquqroAdBFTlqgDetfz/hO4HAAD//wMAUEsBAi0AFAAGAAgA&#10;AAAhALaDOJL+AAAA4QEAABMAAAAAAAAAAAAAAAAAAAAAAFtDb250ZW50X1R5cGVzXS54bWxQSwEC&#10;LQAUAAYACAAAACEAOP0h/9YAAACUAQAACwAAAAAAAAAAAAAAAAAvAQAAX3JlbHMvLnJlbHNQSwEC&#10;LQAUAAYACAAAACEAc8y1EpICAACzBQAADgAAAAAAAAAAAAAAAAAuAgAAZHJzL2Uyb0RvYy54bWxQ&#10;SwECLQAUAAYACAAAACEAdZkA6t4AAAAKAQAADwAAAAAAAAAAAAAAAADsBAAAZHJzL2Rvd25yZXYu&#10;eG1sUEsFBgAAAAAEAAQA8wAAAPcFAAAAAA==&#10;" fillcolor="white [3201]" strokeweight=".5pt">
                <v:textbo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13703BFD" w14:textId="06C8E916" w:rsidR="004057E8" w:rsidRPr="00A36F11" w:rsidRDefault="00275A32" w:rsidP="00A36F11">
                      <w:pPr>
                        <w:jc w:val="center"/>
                        <w:rPr>
                          <w:b/>
                          <w:bCs/>
                          <w:color w:val="A50021"/>
                          <w:sz w:val="24"/>
                          <w:szCs w:val="28"/>
                        </w:rPr>
                      </w:pPr>
                      <w:r w:rsidRPr="0097723E">
                        <w:rPr>
                          <w:b/>
                          <w:bCs/>
                          <w:color w:val="A50021"/>
                          <w:sz w:val="24"/>
                          <w:szCs w:val="28"/>
                        </w:rPr>
                        <w:t>What do we want children to learn?</w:t>
                      </w:r>
                    </w:p>
                    <w:p w14:paraId="2F0162C1" w14:textId="5EE2E557" w:rsidR="00A36F11" w:rsidRPr="00CA6037" w:rsidRDefault="00A36F11" w:rsidP="00A36F11">
                      <w:pPr>
                        <w:rPr>
                          <w:rFonts w:ascii="Comic Sans MS" w:hAnsi="Comic Sans MS"/>
                          <w:sz w:val="20"/>
                          <w:szCs w:val="20"/>
                        </w:rPr>
                      </w:pPr>
                      <w:r w:rsidRPr="00CA6037">
                        <w:rPr>
                          <w:rFonts w:ascii="Comic Sans MS" w:hAnsi="Comic Sans MS"/>
                          <w:sz w:val="20"/>
                          <w:szCs w:val="20"/>
                        </w:rPr>
                        <w:t>Our intent is to provide opportunities for our pupils to perform, listen to, review and evaluate music across a range of historical periods, genres, styles and traditions, including works of the great composers and musicians. We want them to learn to sing and use their voices, to create and compose music</w:t>
                      </w:r>
                      <w:r w:rsidRPr="00CA6037">
                        <w:rPr>
                          <w:rFonts w:ascii="Comic Sans MS" w:hAnsi="Comic Sans MS"/>
                          <w:sz w:val="20"/>
                          <w:szCs w:val="20"/>
                        </w:rPr>
                        <w:t>.</w:t>
                      </w:r>
                      <w:r w:rsidRPr="00CA6037">
                        <w:rPr>
                          <w:rFonts w:ascii="Comic Sans MS" w:hAnsi="Comic Sans MS"/>
                          <w:sz w:val="20"/>
                          <w:szCs w:val="20"/>
                        </w:rPr>
                        <w:t xml:space="preserve"> We want them to understand and explore how music is created, produces and communicated.</w:t>
                      </w:r>
                    </w:p>
                    <w:p w14:paraId="2BDF8106" w14:textId="13791A00" w:rsidR="002A33D5" w:rsidRPr="004057E8" w:rsidRDefault="002A33D5" w:rsidP="002A33D5">
                      <w:pPr>
                        <w:jc w:val="both"/>
                        <w:rPr>
                          <w:rFonts w:ascii="Comic Sans MS" w:hAnsi="Comic Sans MS" w:cstheme="minorHAnsi"/>
                          <w:sz w:val="20"/>
                          <w:szCs w:val="20"/>
                        </w:rPr>
                      </w:pPr>
                    </w:p>
                    <w:p w14:paraId="557CB2AD" w14:textId="77777777" w:rsidR="002A33D5" w:rsidRPr="004057E8" w:rsidRDefault="002A33D5" w:rsidP="00275A32">
                      <w:pPr>
                        <w:rPr>
                          <w:sz w:val="20"/>
                          <w:szCs w:val="20"/>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5A7602B" wp14:editId="4AE2DDA3">
                <wp:simplePos x="0" y="0"/>
                <wp:positionH relativeFrom="margin">
                  <wp:posOffset>-196850</wp:posOffset>
                </wp:positionH>
                <wp:positionV relativeFrom="paragraph">
                  <wp:posOffset>3803650</wp:posOffset>
                </wp:positionV>
                <wp:extent cx="3171825" cy="2953385"/>
                <wp:effectExtent l="0" t="0" r="28575" b="18415"/>
                <wp:wrapNone/>
                <wp:docPr id="3" name="Text Box 3"/>
                <wp:cNvGraphicFramePr/>
                <a:graphic xmlns:a="http://schemas.openxmlformats.org/drawingml/2006/main">
                  <a:graphicData uri="http://schemas.microsoft.com/office/word/2010/wordprocessingShape">
                    <wps:wsp>
                      <wps:cNvSpPr txBox="1"/>
                      <wps:spPr>
                        <a:xfrm>
                          <a:off x="0" y="0"/>
                          <a:ext cx="3171825" cy="2953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03B3E" w14:textId="5F0E4EAA" w:rsidR="002A33D5" w:rsidRPr="002A33D5" w:rsidRDefault="003513F9" w:rsidP="00275A32">
                            <w:pPr>
                              <w:rPr>
                                <w:b/>
                                <w:color w:val="A50021"/>
                                <w:sz w:val="32"/>
                              </w:rPr>
                            </w:pPr>
                            <w:r w:rsidRPr="0097723E">
                              <w:rPr>
                                <w:b/>
                                <w:color w:val="A50021"/>
                                <w:sz w:val="32"/>
                              </w:rPr>
                              <w:t>What</w:t>
                            </w:r>
                            <w:r w:rsidR="00482005" w:rsidRPr="0097723E">
                              <w:rPr>
                                <w:b/>
                                <w:color w:val="A50021"/>
                                <w:sz w:val="32"/>
                              </w:rPr>
                              <w:t xml:space="preserve"> </w:t>
                            </w:r>
                            <w:r w:rsidR="00CA6037">
                              <w:rPr>
                                <w:b/>
                                <w:color w:val="A50021"/>
                                <w:sz w:val="32"/>
                              </w:rPr>
                              <w:t>Music</w:t>
                            </w:r>
                            <w:r w:rsidR="00482005" w:rsidRPr="0097723E">
                              <w:rPr>
                                <w:b/>
                                <w:color w:val="A50021"/>
                                <w:sz w:val="32"/>
                              </w:rPr>
                              <w:t xml:space="preserve"> </w:t>
                            </w:r>
                            <w:r w:rsidRPr="0097723E">
                              <w:rPr>
                                <w:b/>
                                <w:color w:val="A50021"/>
                                <w:sz w:val="32"/>
                              </w:rPr>
                              <w:t xml:space="preserve">looks like at </w:t>
                            </w:r>
                            <w:r w:rsidR="00CA6037">
                              <w:rPr>
                                <w:b/>
                                <w:color w:val="A50021"/>
                                <w:sz w:val="32"/>
                              </w:rPr>
                              <w:t>St</w:t>
                            </w:r>
                            <w:r w:rsidR="00D04DBB" w:rsidRPr="0097723E">
                              <w:rPr>
                                <w:b/>
                                <w:color w:val="A50021"/>
                                <w:sz w:val="32"/>
                              </w:rPr>
                              <w:t xml:space="preserve"> Leonard’s CE Primary Academy</w:t>
                            </w:r>
                            <w:proofErr w:type="gramStart"/>
                            <w:r w:rsidR="00D04DBB" w:rsidRPr="0097723E">
                              <w:rPr>
                                <w:b/>
                                <w:color w:val="A50021"/>
                                <w:sz w:val="32"/>
                              </w:rPr>
                              <w:t>…</w:t>
                            </w:r>
                            <w:proofErr w:type="gramEnd"/>
                          </w:p>
                          <w:p w14:paraId="00AD818D" w14:textId="42587B70" w:rsidR="002A33D5" w:rsidRPr="00CA6037" w:rsidRDefault="00CA6037" w:rsidP="00275A32">
                            <w:pPr>
                              <w:rPr>
                                <w:b/>
                                <w:color w:val="A50021"/>
                                <w:sz w:val="36"/>
                              </w:rPr>
                            </w:pPr>
                            <w:r w:rsidRPr="00CA6037">
                              <w:rPr>
                                <w:rFonts w:ascii="Comic Sans MS" w:hAnsi="Comic Sans MS" w:cs="Times New Roman"/>
                                <w:sz w:val="20"/>
                                <w:szCs w:val="18"/>
                              </w:rPr>
                              <w:t>Our children are encouraged to participate in a variety of musical experiences through which we aim to build up the confidence of all children.</w:t>
                            </w:r>
                            <w:r w:rsidRPr="00CA6037">
                              <w:rPr>
                                <w:rFonts w:ascii="Comic Sans MS" w:hAnsi="Comic Sans MS"/>
                                <w:sz w:val="20"/>
                                <w:szCs w:val="18"/>
                              </w:rPr>
                              <w:t xml:space="preserve"> The most effective way for children to gain an understanding of music is through opportunities to explore, recognise and respond to the musical elements of pitch duration, tempo, timbre, texture and structure, as well as to create, control and record these elements.  </w:t>
                            </w:r>
                          </w:p>
                          <w:p w14:paraId="0C038BE4" w14:textId="7ACE3628" w:rsidR="00171ED5" w:rsidRPr="00D04DBB" w:rsidRDefault="00171ED5" w:rsidP="00171ED5">
                            <w:pPr>
                              <w:rPr>
                                <w:b/>
                                <w:color w:val="00B05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7602B" id="Text Box 3" o:spid="_x0000_s1029" type="#_x0000_t202" style="position:absolute;margin-left:-15.5pt;margin-top:299.5pt;width:249.75pt;height:23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4MlwIAALoFAAAOAAAAZHJzL2Uyb0RvYy54bWysVEtPGzEQvlfqf7B8L5sH4RGxQSmIqhIC&#10;VKg4O147sbA9ru1kN/31HXs3S0K5UPWyO/Z88/o8MxeXjdFkI3xQYEs6PBpQIiyHStllSX8+3Xw5&#10;oyREZiumwYqSbkWgl7PPny5qNxUjWIGuhCfoxIZp7Uq6itFNiyLwlTAsHIETFpUSvGERj35ZVJ7V&#10;6N3oYjQYnBQ1+Mp54CIEvL1ulXSW/UspeLyXMohIdEkxt5i/Pn8X6VvMLth06ZlbKd6lwf4hC8OU&#10;xaC9q2sWGVl79Zcro7iHADIecTAFSKm4yDVgNcPBm2oeV8yJXAuSE1xPU/h/bvnd5sETVZV0TIll&#10;Bp/oSTSRfIWGjBM7tQtTBD06hMUGr/GVd/cBL1PRjfQm/bEcgnrkedtzm5xxvBwPT4dnowklHHWj&#10;88l4fDZJfopXc+dD/CbAkCSU1OPjZU7Z5jbEFrqDpGgBtKpulNb5kBpGXGlPNgyfWsecJDo/QGlL&#10;6pKejCeD7PhAl1z39gvN+EuX3h4K/WmbwoncWl1aiaKWiizFrRYJo+0PIZHazMg7OTLOhe3zzOiE&#10;kljRRww7/GtWHzFu60CLHBls7I2NsuBblg6prV521MoWj2+4V3cSY7Nock/1nbKAaosN5KEdwOD4&#10;jUK+b1mID8zjxGHP4BaJ9/iRGvCRoJMoWYH//d59wuMgoJaSGie4pOHXmnlBif5ucUTOh8fHaeTz&#10;4XhyOsKD39cs9jV2ba4AO2eI+8rxLCZ81DtRejDPuGzmKSqqmOUYu6RxJ17Fdq/gsuJiPs8gHHLH&#10;4q19dDy5TiynPntqnpl3XZ9HHJE72M06m75p9xabLC3M1xGkyrOQeG5Z7fjHBZGnqVtmaQPtnzPq&#10;deXO/gAAAP//AwBQSwMEFAAGAAgAAAAhAMXxSxDgAAAADAEAAA8AAABkcnMvZG93bnJldi54bWxM&#10;j8FOwzAMhu9IvENkJG5bWtiqtms6ARpcODEQ56zJkmiNUzVZV94ec2I3W/70+/ub7ex7NukxuoAC&#10;8mUGTGMXlEMj4OvzdVECi0mikn1ALeBHR9i2tzeNrFW44Iee9skwCsFYSwE2paHmPHZWexmXYdBI&#10;t2MYvUy0joarUV4o3Pf8IcsK7qVD+mDloF+s7k77sxewezaV6Uo52l2pnJvm7+O7eRPi/m5+2gBL&#10;ek7/MPzpkzq05HQIZ1SR9QIWjzl1SQLWVUUDEauiXAM7EJoVqxx42/DrEu0vAAAA//8DAFBLAQIt&#10;ABQABgAIAAAAIQC2gziS/gAAAOEBAAATAAAAAAAAAAAAAAAAAAAAAABbQ29udGVudF9UeXBlc10u&#10;eG1sUEsBAi0AFAAGAAgAAAAhADj9If/WAAAAlAEAAAsAAAAAAAAAAAAAAAAALwEAAF9yZWxzLy5y&#10;ZWxzUEsBAi0AFAAGAAgAAAAhADw+HgyXAgAAugUAAA4AAAAAAAAAAAAAAAAALgIAAGRycy9lMm9E&#10;b2MueG1sUEsBAi0AFAAGAAgAAAAhAMXxSxDgAAAADAEAAA8AAAAAAAAAAAAAAAAA8QQAAGRycy9k&#10;b3ducmV2LnhtbFBLBQYAAAAABAAEAPMAAAD+BQAAAAA=&#10;" fillcolor="white [3201]" strokeweight=".5pt">
                <v:textbox>
                  <w:txbxContent>
                    <w:p w14:paraId="31A03B3E" w14:textId="5F0E4EAA" w:rsidR="002A33D5" w:rsidRPr="002A33D5" w:rsidRDefault="003513F9" w:rsidP="00275A32">
                      <w:pPr>
                        <w:rPr>
                          <w:b/>
                          <w:color w:val="A50021"/>
                          <w:sz w:val="32"/>
                        </w:rPr>
                      </w:pPr>
                      <w:r w:rsidRPr="0097723E">
                        <w:rPr>
                          <w:b/>
                          <w:color w:val="A50021"/>
                          <w:sz w:val="32"/>
                        </w:rPr>
                        <w:t>What</w:t>
                      </w:r>
                      <w:r w:rsidR="00482005" w:rsidRPr="0097723E">
                        <w:rPr>
                          <w:b/>
                          <w:color w:val="A50021"/>
                          <w:sz w:val="32"/>
                        </w:rPr>
                        <w:t xml:space="preserve"> </w:t>
                      </w:r>
                      <w:r w:rsidR="00CA6037">
                        <w:rPr>
                          <w:b/>
                          <w:color w:val="A50021"/>
                          <w:sz w:val="32"/>
                        </w:rPr>
                        <w:t>Music</w:t>
                      </w:r>
                      <w:r w:rsidR="00482005" w:rsidRPr="0097723E">
                        <w:rPr>
                          <w:b/>
                          <w:color w:val="A50021"/>
                          <w:sz w:val="32"/>
                        </w:rPr>
                        <w:t xml:space="preserve"> </w:t>
                      </w:r>
                      <w:r w:rsidRPr="0097723E">
                        <w:rPr>
                          <w:b/>
                          <w:color w:val="A50021"/>
                          <w:sz w:val="32"/>
                        </w:rPr>
                        <w:t xml:space="preserve">looks like at </w:t>
                      </w:r>
                      <w:r w:rsidR="00CA6037">
                        <w:rPr>
                          <w:b/>
                          <w:color w:val="A50021"/>
                          <w:sz w:val="32"/>
                        </w:rPr>
                        <w:t>St</w:t>
                      </w:r>
                      <w:r w:rsidR="00D04DBB" w:rsidRPr="0097723E">
                        <w:rPr>
                          <w:b/>
                          <w:color w:val="A50021"/>
                          <w:sz w:val="32"/>
                        </w:rPr>
                        <w:t xml:space="preserve"> Leonard’s CE Primary Academy</w:t>
                      </w:r>
                      <w:proofErr w:type="gramStart"/>
                      <w:r w:rsidR="00D04DBB" w:rsidRPr="0097723E">
                        <w:rPr>
                          <w:b/>
                          <w:color w:val="A50021"/>
                          <w:sz w:val="32"/>
                        </w:rPr>
                        <w:t>…</w:t>
                      </w:r>
                      <w:proofErr w:type="gramEnd"/>
                    </w:p>
                    <w:p w14:paraId="00AD818D" w14:textId="42587B70" w:rsidR="002A33D5" w:rsidRPr="00CA6037" w:rsidRDefault="00CA6037" w:rsidP="00275A32">
                      <w:pPr>
                        <w:rPr>
                          <w:b/>
                          <w:color w:val="A50021"/>
                          <w:sz w:val="36"/>
                        </w:rPr>
                      </w:pPr>
                      <w:r w:rsidRPr="00CA6037">
                        <w:rPr>
                          <w:rFonts w:ascii="Comic Sans MS" w:hAnsi="Comic Sans MS" w:cs="Times New Roman"/>
                          <w:sz w:val="20"/>
                          <w:szCs w:val="18"/>
                        </w:rPr>
                        <w:t>Our children are encouraged to participate in a variety of musical experiences through which we aim to build up the confidence of all children.</w:t>
                      </w:r>
                      <w:r w:rsidRPr="00CA6037">
                        <w:rPr>
                          <w:rFonts w:ascii="Comic Sans MS" w:hAnsi="Comic Sans MS"/>
                          <w:sz w:val="20"/>
                          <w:szCs w:val="18"/>
                        </w:rPr>
                        <w:t xml:space="preserve"> The most effective way for children to gain an understanding of music is through opportunities to explore, recognise and respond to the musical elements of pitch duration, tempo, timbre, texture and structure, as well as to create, control and record these elements.  </w:t>
                      </w:r>
                    </w:p>
                    <w:p w14:paraId="0C038BE4" w14:textId="7ACE3628" w:rsidR="00171ED5" w:rsidRPr="00D04DBB" w:rsidRDefault="00171ED5" w:rsidP="00171ED5">
                      <w:pPr>
                        <w:rPr>
                          <w:b/>
                          <w:color w:val="00B050"/>
                          <w:sz w:val="32"/>
                        </w:rPr>
                      </w:pP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7B5C07F7" wp14:editId="577291A7">
                <wp:simplePos x="0" y="0"/>
                <wp:positionH relativeFrom="margin">
                  <wp:posOffset>3067050</wp:posOffset>
                </wp:positionH>
                <wp:positionV relativeFrom="paragraph">
                  <wp:posOffset>4610100</wp:posOffset>
                </wp:positionV>
                <wp:extent cx="6927850" cy="2101215"/>
                <wp:effectExtent l="0" t="0" r="25400" b="13335"/>
                <wp:wrapNone/>
                <wp:docPr id="4" name="Text Box 4"/>
                <wp:cNvGraphicFramePr/>
                <a:graphic xmlns:a="http://schemas.openxmlformats.org/drawingml/2006/main">
                  <a:graphicData uri="http://schemas.microsoft.com/office/word/2010/wordprocessingShape">
                    <wps:wsp>
                      <wps:cNvSpPr txBox="1"/>
                      <wps:spPr>
                        <a:xfrm>
                          <a:off x="0" y="0"/>
                          <a:ext cx="6927850" cy="2101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5BB78" w14:textId="77777777" w:rsidR="00275A32" w:rsidRPr="0097723E" w:rsidRDefault="00275A32" w:rsidP="005E3CBA">
                            <w:pPr>
                              <w:spacing w:after="0"/>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13906C17" w:rsidR="003513F9" w:rsidRDefault="003513F9" w:rsidP="005E3CBA">
                            <w:pPr>
                              <w:spacing w:after="0"/>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268F5BC4" w14:textId="77777777" w:rsidR="00CA6037" w:rsidRDefault="00CA6037" w:rsidP="005E3CBA">
                            <w:pPr>
                              <w:spacing w:after="0"/>
                              <w:jc w:val="center"/>
                              <w:rPr>
                                <w:b/>
                                <w:bCs/>
                                <w:color w:val="A50021"/>
                                <w:sz w:val="24"/>
                                <w:szCs w:val="28"/>
                              </w:rPr>
                            </w:pPr>
                          </w:p>
                          <w:p w14:paraId="3A20B36F" w14:textId="77777777" w:rsidR="00CA6037" w:rsidRPr="00267077" w:rsidRDefault="00CA6037" w:rsidP="00CA6037">
                            <w:pPr>
                              <w:rPr>
                                <w:rFonts w:ascii="Comic Sans MS" w:hAnsi="Comic Sans MS"/>
                                <w:sz w:val="20"/>
                                <w:szCs w:val="20"/>
                              </w:rPr>
                            </w:pPr>
                            <w:r>
                              <w:rPr>
                                <w:rFonts w:ascii="Comic Sans MS" w:hAnsi="Comic Sans MS"/>
                                <w:sz w:val="20"/>
                                <w:szCs w:val="20"/>
                              </w:rPr>
                              <w:t xml:space="preserve">The children at our school will have the experience of learning to play an instrument, singing, performing, appraising and composing. Our children will have developed a passion for </w:t>
                            </w:r>
                            <w:proofErr w:type="gramStart"/>
                            <w:r>
                              <w:rPr>
                                <w:rFonts w:ascii="Comic Sans MS" w:hAnsi="Comic Sans MS"/>
                                <w:sz w:val="20"/>
                                <w:szCs w:val="20"/>
                              </w:rPr>
                              <w:t>music which</w:t>
                            </w:r>
                            <w:proofErr w:type="gramEnd"/>
                            <w:r>
                              <w:rPr>
                                <w:rFonts w:ascii="Comic Sans MS" w:hAnsi="Comic Sans MS"/>
                                <w:sz w:val="20"/>
                                <w:szCs w:val="20"/>
                              </w:rPr>
                              <w:t xml:space="preserve"> will continue to flourish alongside their musical skills and knowledge </w:t>
                            </w:r>
                          </w:p>
                          <w:p w14:paraId="647477FA" w14:textId="77777777" w:rsidR="00CA6037" w:rsidRPr="0097723E" w:rsidRDefault="00CA6037" w:rsidP="005E3CBA">
                            <w:pPr>
                              <w:spacing w:after="0"/>
                              <w:jc w:val="center"/>
                              <w:rPr>
                                <w:b/>
                                <w:bCs/>
                                <w:color w:val="A50021"/>
                                <w:sz w:val="24"/>
                                <w:szCs w:val="28"/>
                              </w:rPr>
                            </w:pPr>
                          </w:p>
                          <w:p w14:paraId="390DC5C5" w14:textId="39C56A9B" w:rsidR="00F77358" w:rsidRPr="00F505E5" w:rsidRDefault="00F77358" w:rsidP="00C174FB">
                            <w:pPr>
                              <w:pStyle w:val="ListParagraph"/>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C07F7" id="Text Box 4" o:spid="_x0000_s1030" type="#_x0000_t202" style="position:absolute;margin-left:241.5pt;margin-top:363pt;width:545.5pt;height:165.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shlQIAALoFAAAOAAAAZHJzL2Uyb0RvYy54bWysVE1vGyEQvVfqf0Dcm/U6zpeVdeQmSlUp&#10;SqImVc6YhRgFGArYu+6vz8DuOs7HJVUvu8C8ecw8Zub0rDWarIUPCmxFy70RJcJyqJV9rOjv+8tv&#10;x5SEyGzNNFhR0Y0I9Gz29ctp46ZiDEvQtfAESWyYNq6iyxjdtCgCXwrDwh44YdEowRsWcesfi9qz&#10;BtmNLsaj0WHRgK+dBy5CwNOLzkhnmV9KweONlEFEoiuKscX89fm7SN9idsqmj565peJ9GOwfojBM&#10;Wbx0S3XBIiMrr95RGcU9BJBxj4MpQErFRc4BsylHb7K5WzInci4oTnBbmcL/o+XX61tPVF3RCSWW&#10;GXyie9FG8h1aMknqNC5MEXTnEBZbPMZXHs4DHqakW+lN+mM6BO2o82arbSLjeHh4Mj46PkATR9u4&#10;HJXj8iDxFC/uzof4Q4AhaVFRj4+XNWXrqxA76ABJtwXQqr5UWudNKhhxrj1ZM3xqHXOQSP4KpS1p&#10;MJR9jOMdQ6Le+i804099eDsMyKdt8hS5tPqwkkSdFHkVN1okjLa/hERpsyIfxMg4F3YbZ0YnlMSM&#10;PuPY41+i+oxzlwd65JvBxq2zURZ8p9JraeunQVrZ4fENd/JOy9gu2lxT+0OlLKDeYAF56BowOH6p&#10;UO8rFuIt89hxWBg4ReINfqQGfCToV5Qswf/96DzhsRHQSkmDHVzR8GfFvKBE/7TYIiflZJJaPm8m&#10;B0dj3Phdy2LXYlfmHLBySpxXjudlwkc9LKUH84DDZp5uRROzHO+uaByW57GbKzisuJjPMwib3LF4&#10;Ze8cT9RJ5VRn9+0D866v84gtcg1Dr7Ppm3LvsMnTwnwVQarcC0nnTtVefxwQuZv6YZYm0O4+o15G&#10;7uwZAAD//wMAUEsDBBQABgAIAAAAIQCvRiU43wAAAA0BAAAPAAAAZHJzL2Rvd25yZXYueG1sTI/B&#10;TsMwEETvSPyDtUjcqENp0zTEqQAVLj1REGc33toWsR3Zbhr+nu0Jbm+0o9mZZjO5no0Ykw1ewP2s&#10;AIa+C8p6LeDz4/WuApay9Er2waOAH0ywaa+vGlmrcPbvOO6zZhTiUy0FmJyHmvPUGXQyzcKAnm7H&#10;EJ3MJKPmKsozhbuez4ui5E5aTx+MHPDFYPe9PzkB22e91l0lo9lWytpx+jru9JsQtzfT0yOwjFP+&#10;M8OlPlWHljodwsmrxHoBi+qBtmQBq3lJcHEsVwuiA1GxLNfA24b/X9H+AgAA//8DAFBLAQItABQA&#10;BgAIAAAAIQC2gziS/gAAAOEBAAATAAAAAAAAAAAAAAAAAAAAAABbQ29udGVudF9UeXBlc10ueG1s&#10;UEsBAi0AFAAGAAgAAAAhADj9If/WAAAAlAEAAAsAAAAAAAAAAAAAAAAALwEAAF9yZWxzLy5yZWxz&#10;UEsBAi0AFAAGAAgAAAAhACZiqyGVAgAAugUAAA4AAAAAAAAAAAAAAAAALgIAAGRycy9lMm9Eb2Mu&#10;eG1sUEsBAi0AFAAGAAgAAAAhAK9GJTjfAAAADQEAAA8AAAAAAAAAAAAAAAAA7wQAAGRycy9kb3du&#10;cmV2LnhtbFBLBQYAAAAABAAEAPMAAAD7BQAAAAA=&#10;" fillcolor="white [3201]" strokeweight=".5pt">
                <v:textbox>
                  <w:txbxContent>
                    <w:p w14:paraId="7C75BB78" w14:textId="77777777" w:rsidR="00275A32" w:rsidRPr="0097723E" w:rsidRDefault="00275A32" w:rsidP="005E3CBA">
                      <w:pPr>
                        <w:spacing w:after="0"/>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13906C17" w:rsidR="003513F9" w:rsidRDefault="003513F9" w:rsidP="005E3CBA">
                      <w:pPr>
                        <w:spacing w:after="0"/>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268F5BC4" w14:textId="77777777" w:rsidR="00CA6037" w:rsidRDefault="00CA6037" w:rsidP="005E3CBA">
                      <w:pPr>
                        <w:spacing w:after="0"/>
                        <w:jc w:val="center"/>
                        <w:rPr>
                          <w:b/>
                          <w:bCs/>
                          <w:color w:val="A50021"/>
                          <w:sz w:val="24"/>
                          <w:szCs w:val="28"/>
                        </w:rPr>
                      </w:pPr>
                    </w:p>
                    <w:p w14:paraId="3A20B36F" w14:textId="77777777" w:rsidR="00CA6037" w:rsidRPr="00267077" w:rsidRDefault="00CA6037" w:rsidP="00CA6037">
                      <w:pPr>
                        <w:rPr>
                          <w:rFonts w:ascii="Comic Sans MS" w:hAnsi="Comic Sans MS"/>
                          <w:sz w:val="20"/>
                          <w:szCs w:val="20"/>
                        </w:rPr>
                      </w:pPr>
                      <w:r>
                        <w:rPr>
                          <w:rFonts w:ascii="Comic Sans MS" w:hAnsi="Comic Sans MS"/>
                          <w:sz w:val="20"/>
                          <w:szCs w:val="20"/>
                        </w:rPr>
                        <w:t xml:space="preserve">The children at our school will have the experience of learning to play an instrument, singing, performing, appraising and composing. Our children will have developed a passion for </w:t>
                      </w:r>
                      <w:proofErr w:type="gramStart"/>
                      <w:r>
                        <w:rPr>
                          <w:rFonts w:ascii="Comic Sans MS" w:hAnsi="Comic Sans MS"/>
                          <w:sz w:val="20"/>
                          <w:szCs w:val="20"/>
                        </w:rPr>
                        <w:t>music which</w:t>
                      </w:r>
                      <w:proofErr w:type="gramEnd"/>
                      <w:r>
                        <w:rPr>
                          <w:rFonts w:ascii="Comic Sans MS" w:hAnsi="Comic Sans MS"/>
                          <w:sz w:val="20"/>
                          <w:szCs w:val="20"/>
                        </w:rPr>
                        <w:t xml:space="preserve"> will continue to flourish alongside their musical skills and knowledge </w:t>
                      </w:r>
                    </w:p>
                    <w:p w14:paraId="647477FA" w14:textId="77777777" w:rsidR="00CA6037" w:rsidRPr="0097723E" w:rsidRDefault="00CA6037" w:rsidP="005E3CBA">
                      <w:pPr>
                        <w:spacing w:after="0"/>
                        <w:jc w:val="center"/>
                        <w:rPr>
                          <w:b/>
                          <w:bCs/>
                          <w:color w:val="A50021"/>
                          <w:sz w:val="24"/>
                          <w:szCs w:val="28"/>
                        </w:rPr>
                      </w:pPr>
                    </w:p>
                    <w:p w14:paraId="390DC5C5" w14:textId="39C56A9B" w:rsidR="00F77358" w:rsidRPr="00F505E5" w:rsidRDefault="00F77358" w:rsidP="00C174FB">
                      <w:pPr>
                        <w:pStyle w:val="ListParagraph"/>
                        <w:rPr>
                          <w:rFonts w:ascii="Comic Sans MS" w:hAnsi="Comic Sans MS"/>
                          <w:sz w:val="20"/>
                        </w:rPr>
                      </w:pPr>
                    </w:p>
                  </w:txbxContent>
                </v:textbox>
                <w10:wrap anchorx="margin"/>
              </v:shape>
            </w:pict>
          </mc:Fallback>
        </mc:AlternateContent>
      </w:r>
    </w:p>
    <w:sectPr w:rsidR="00007A71" w:rsidSect="00275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63B"/>
    <w:multiLevelType w:val="multilevel"/>
    <w:tmpl w:val="DBD2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F86AD2"/>
    <w:multiLevelType w:val="hybridMultilevel"/>
    <w:tmpl w:val="9D42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12EB6"/>
    <w:multiLevelType w:val="hybridMultilevel"/>
    <w:tmpl w:val="6C80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832A3"/>
    <w:multiLevelType w:val="hybridMultilevel"/>
    <w:tmpl w:val="B9F0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6113F"/>
    <w:multiLevelType w:val="multilevel"/>
    <w:tmpl w:val="BDF01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CC3554"/>
    <w:multiLevelType w:val="hybridMultilevel"/>
    <w:tmpl w:val="176C0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D84A15"/>
    <w:multiLevelType w:val="hybridMultilevel"/>
    <w:tmpl w:val="B720D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ED1680D"/>
    <w:multiLevelType w:val="hybridMultilevel"/>
    <w:tmpl w:val="26CEF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2"/>
    <w:rsid w:val="000D53C8"/>
    <w:rsid w:val="000E482F"/>
    <w:rsid w:val="00171ED5"/>
    <w:rsid w:val="001B54A0"/>
    <w:rsid w:val="002218F9"/>
    <w:rsid w:val="00275A32"/>
    <w:rsid w:val="002A33D5"/>
    <w:rsid w:val="003308DB"/>
    <w:rsid w:val="003513F9"/>
    <w:rsid w:val="004057E8"/>
    <w:rsid w:val="00467987"/>
    <w:rsid w:val="00482005"/>
    <w:rsid w:val="005959C3"/>
    <w:rsid w:val="005A2FAD"/>
    <w:rsid w:val="005E3CBA"/>
    <w:rsid w:val="00755944"/>
    <w:rsid w:val="007B7324"/>
    <w:rsid w:val="00831698"/>
    <w:rsid w:val="00873D3D"/>
    <w:rsid w:val="00881ADC"/>
    <w:rsid w:val="008A70CB"/>
    <w:rsid w:val="008D340C"/>
    <w:rsid w:val="0097723E"/>
    <w:rsid w:val="00A36F11"/>
    <w:rsid w:val="00AC1E0A"/>
    <w:rsid w:val="00C174FB"/>
    <w:rsid w:val="00CA6037"/>
    <w:rsid w:val="00D04DBB"/>
    <w:rsid w:val="00D76B6A"/>
    <w:rsid w:val="00D81F0F"/>
    <w:rsid w:val="00DB3C1C"/>
    <w:rsid w:val="00F505E5"/>
    <w:rsid w:val="00F77358"/>
    <w:rsid w:val="00FD1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142D"/>
  <w15:chartTrackingRefBased/>
  <w15:docId w15:val="{4FCC99F3-B5E6-4828-8E45-D6657D9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A3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A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CB"/>
    <w:rPr>
      <w:rFonts w:ascii="Segoe UI" w:hAnsi="Segoe UI" w:cs="Segoe UI"/>
      <w:sz w:val="18"/>
      <w:szCs w:val="18"/>
    </w:rPr>
  </w:style>
  <w:style w:type="paragraph" w:styleId="NoSpacing">
    <w:name w:val="No Spacing"/>
    <w:uiPriority w:val="1"/>
    <w:qFormat/>
    <w:rsid w:val="00D76B6A"/>
    <w:pPr>
      <w:spacing w:after="0" w:line="240" w:lineRule="auto"/>
    </w:pPr>
  </w:style>
  <w:style w:type="paragraph" w:styleId="ListParagraph">
    <w:name w:val="List Paragraph"/>
    <w:basedOn w:val="Normal"/>
    <w:uiPriority w:val="34"/>
    <w:qFormat/>
    <w:rsid w:val="00F505E5"/>
    <w:pPr>
      <w:ind w:left="720"/>
      <w:contextualSpacing/>
    </w:pPr>
  </w:style>
  <w:style w:type="paragraph" w:styleId="NormalWeb">
    <w:name w:val="Normal (Web)"/>
    <w:basedOn w:val="Normal"/>
    <w:uiPriority w:val="99"/>
    <w:semiHidden/>
    <w:unhideWhenUsed/>
    <w:rsid w:val="004057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CPBodytext">
    <w:name w:val="a LCP Body text"/>
    <w:autoRedefine/>
    <w:rsid w:val="00CA6037"/>
    <w:pPr>
      <w:spacing w:after="0" w:line="240" w:lineRule="auto"/>
      <w:jc w:val="both"/>
    </w:pPr>
    <w:rPr>
      <w:rFonts w:ascii="Comic Sans MS" w:eastAsia="Times New Roman" w:hAnsi="Comic Sans M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Haydon Wick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Clare Walshe</cp:lastModifiedBy>
  <cp:revision>5</cp:revision>
  <cp:lastPrinted>2022-02-18T18:06:00Z</cp:lastPrinted>
  <dcterms:created xsi:type="dcterms:W3CDTF">2022-03-09T13:03:00Z</dcterms:created>
  <dcterms:modified xsi:type="dcterms:W3CDTF">2022-03-09T13:10:00Z</dcterms:modified>
</cp:coreProperties>
</file>